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60B11" w14:textId="764A6194" w:rsidR="009A436C" w:rsidRPr="00F33C05" w:rsidRDefault="00F83702" w:rsidP="00941B20">
      <w:pPr>
        <w:pStyle w:val="Standard"/>
        <w:jc w:val="center"/>
        <w:rPr>
          <w:rFonts w:asciiTheme="minorHAnsi" w:hAnsiTheme="minorHAnsi" w:cstheme="minorHAnsi"/>
          <w:b/>
          <w:bCs/>
        </w:rPr>
      </w:pPr>
      <w:r w:rsidRPr="00F33C05">
        <w:rPr>
          <w:rFonts w:asciiTheme="minorHAnsi" w:hAnsiTheme="minorHAnsi" w:cstheme="minorHAnsi"/>
          <w:b/>
          <w:bCs/>
        </w:rPr>
        <w:t>MIDLAND MASTERS ATHLETIC CLUB</w:t>
      </w:r>
    </w:p>
    <w:p w14:paraId="1E8E6474" w14:textId="77777777" w:rsidR="00941B20" w:rsidRPr="00F33C05" w:rsidRDefault="00941B20" w:rsidP="00941B20">
      <w:pPr>
        <w:pStyle w:val="Standard"/>
        <w:jc w:val="center"/>
        <w:rPr>
          <w:rFonts w:asciiTheme="minorHAnsi" w:hAnsiTheme="minorHAnsi" w:cstheme="minorHAnsi"/>
        </w:rPr>
      </w:pPr>
    </w:p>
    <w:p w14:paraId="41BC1F2C" w14:textId="10198F52" w:rsidR="009A436C" w:rsidRPr="00F33C05" w:rsidRDefault="00F83702" w:rsidP="00941B20">
      <w:pPr>
        <w:pStyle w:val="Standard"/>
        <w:jc w:val="center"/>
        <w:rPr>
          <w:rFonts w:asciiTheme="minorHAnsi" w:hAnsiTheme="minorHAnsi" w:cstheme="minorHAnsi"/>
        </w:rPr>
      </w:pPr>
      <w:r w:rsidRPr="00F33C05">
        <w:rPr>
          <w:rFonts w:asciiTheme="minorHAnsi" w:hAnsiTheme="minorHAnsi" w:cstheme="minorHAnsi"/>
          <w:b/>
          <w:bCs/>
        </w:rPr>
        <w:t>ANNUAL GENERAL MEETING</w:t>
      </w:r>
    </w:p>
    <w:p w14:paraId="6904B8A4" w14:textId="3F9BF8F5" w:rsidR="009A436C" w:rsidRPr="00F33C05" w:rsidRDefault="009A436C" w:rsidP="00941B20">
      <w:pPr>
        <w:pStyle w:val="Standard"/>
        <w:jc w:val="center"/>
        <w:rPr>
          <w:rFonts w:asciiTheme="minorHAnsi" w:hAnsiTheme="minorHAnsi" w:cstheme="minorHAnsi"/>
        </w:rPr>
      </w:pPr>
    </w:p>
    <w:p w14:paraId="752C6DBA" w14:textId="57B06904" w:rsidR="009A436C" w:rsidRPr="00F33C05" w:rsidRDefault="00F83702" w:rsidP="00941B20">
      <w:pPr>
        <w:pStyle w:val="Standard"/>
        <w:jc w:val="center"/>
        <w:rPr>
          <w:rFonts w:asciiTheme="minorHAnsi" w:hAnsiTheme="minorHAnsi" w:cstheme="minorHAnsi"/>
        </w:rPr>
      </w:pPr>
      <w:r w:rsidRPr="00F33C05">
        <w:rPr>
          <w:rFonts w:asciiTheme="minorHAnsi" w:hAnsiTheme="minorHAnsi" w:cstheme="minorHAnsi"/>
          <w:b/>
          <w:bCs/>
        </w:rPr>
        <w:t xml:space="preserve">(VIRTUAL MEETING) HELD ON </w:t>
      </w:r>
      <w:r w:rsidR="00203579" w:rsidRPr="00F33C05">
        <w:rPr>
          <w:rFonts w:asciiTheme="minorHAnsi" w:hAnsiTheme="minorHAnsi" w:cstheme="minorHAnsi"/>
          <w:b/>
          <w:bCs/>
          <w:color w:val="000000" w:themeColor="text1"/>
        </w:rPr>
        <w:t>25 April</w:t>
      </w:r>
      <w:r w:rsidRPr="00F33C05">
        <w:rPr>
          <w:rFonts w:asciiTheme="minorHAnsi" w:hAnsiTheme="minorHAnsi" w:cstheme="minorHAnsi"/>
          <w:b/>
          <w:bCs/>
          <w:color w:val="000000" w:themeColor="text1"/>
        </w:rPr>
        <w:t xml:space="preserve"> 202</w:t>
      </w:r>
      <w:r w:rsidR="006441A2" w:rsidRPr="00F33C05">
        <w:rPr>
          <w:rFonts w:asciiTheme="minorHAnsi" w:hAnsiTheme="minorHAnsi" w:cstheme="minorHAnsi"/>
          <w:b/>
          <w:bCs/>
          <w:color w:val="000000" w:themeColor="text1"/>
        </w:rPr>
        <w:t>1</w:t>
      </w:r>
    </w:p>
    <w:p w14:paraId="447A65F7" w14:textId="77777777" w:rsidR="009A436C" w:rsidRPr="00F33C05" w:rsidRDefault="009A436C">
      <w:pPr>
        <w:pStyle w:val="Standard"/>
        <w:jc w:val="both"/>
        <w:rPr>
          <w:rFonts w:asciiTheme="minorHAnsi" w:hAnsiTheme="minorHAnsi" w:cstheme="minorHAnsi"/>
          <w:b/>
          <w:bCs/>
        </w:rPr>
      </w:pPr>
    </w:p>
    <w:p w14:paraId="26A69610" w14:textId="360B4090" w:rsidR="009A436C" w:rsidRPr="00F33C05" w:rsidRDefault="00F83702">
      <w:pPr>
        <w:pStyle w:val="Standard"/>
        <w:jc w:val="both"/>
        <w:rPr>
          <w:rFonts w:asciiTheme="minorHAnsi" w:hAnsiTheme="minorHAnsi" w:cstheme="minorHAnsi"/>
        </w:rPr>
      </w:pPr>
      <w:r w:rsidRPr="00F33C05">
        <w:rPr>
          <w:rFonts w:asciiTheme="minorHAnsi" w:hAnsiTheme="minorHAnsi" w:cstheme="minorHAnsi"/>
          <w:b/>
          <w:bCs/>
        </w:rPr>
        <w:t xml:space="preserve">PRESENT:   </w:t>
      </w:r>
      <w:r w:rsidRPr="00F33C05">
        <w:rPr>
          <w:rFonts w:asciiTheme="minorHAnsi" w:hAnsiTheme="minorHAnsi" w:cstheme="minorHAnsi"/>
        </w:rPr>
        <w:t>Graham Lamb (Chair</w:t>
      </w:r>
      <w:r w:rsidR="006441A2" w:rsidRPr="00F33C05">
        <w:rPr>
          <w:rFonts w:asciiTheme="minorHAnsi" w:hAnsiTheme="minorHAnsi" w:cstheme="minorHAnsi"/>
        </w:rPr>
        <w:t>),</w:t>
      </w:r>
      <w:r w:rsidRPr="00F33C05">
        <w:rPr>
          <w:rFonts w:asciiTheme="minorHAnsi" w:hAnsiTheme="minorHAnsi" w:cstheme="minorHAnsi"/>
        </w:rPr>
        <w:t xml:space="preserve"> Jill Lamb, Martin Wilkinson, Irene Nicholls, Adrian Lloyd,</w:t>
      </w:r>
    </w:p>
    <w:p w14:paraId="5FD7BBC7" w14:textId="3380194C" w:rsidR="009A436C" w:rsidRPr="00F33C05" w:rsidRDefault="00103F16">
      <w:pPr>
        <w:pStyle w:val="Standard"/>
        <w:jc w:val="both"/>
        <w:rPr>
          <w:rFonts w:asciiTheme="minorHAnsi" w:hAnsiTheme="minorHAnsi" w:cstheme="minorHAnsi"/>
        </w:rPr>
      </w:pPr>
      <w:r w:rsidRPr="00F33C05">
        <w:rPr>
          <w:rFonts w:asciiTheme="minorHAnsi" w:hAnsiTheme="minorHAnsi" w:cstheme="minorHAnsi"/>
        </w:rPr>
        <w:t xml:space="preserve">Neil Mason, Cheryl Devonish, Sue Kneill-Boxley, Elaine </w:t>
      </w:r>
      <w:proofErr w:type="spellStart"/>
      <w:r w:rsidRPr="00F33C05">
        <w:rPr>
          <w:rFonts w:asciiTheme="minorHAnsi" w:hAnsiTheme="minorHAnsi" w:cstheme="minorHAnsi"/>
        </w:rPr>
        <w:t>Mee</w:t>
      </w:r>
      <w:proofErr w:type="spellEnd"/>
      <w:r w:rsidRPr="00F33C05">
        <w:rPr>
          <w:rFonts w:asciiTheme="minorHAnsi" w:hAnsiTheme="minorHAnsi" w:cstheme="minorHAnsi"/>
        </w:rPr>
        <w:t xml:space="preserve">, Rosemary </w:t>
      </w:r>
      <w:proofErr w:type="spellStart"/>
      <w:r w:rsidRPr="00F33C05">
        <w:rPr>
          <w:rFonts w:asciiTheme="minorHAnsi" w:hAnsiTheme="minorHAnsi" w:cstheme="minorHAnsi"/>
        </w:rPr>
        <w:t>Ch</w:t>
      </w:r>
      <w:r w:rsidR="009E4A57" w:rsidRPr="00F33C05">
        <w:rPr>
          <w:rFonts w:asciiTheme="minorHAnsi" w:hAnsiTheme="minorHAnsi" w:cstheme="minorHAnsi"/>
        </w:rPr>
        <w:t>r</w:t>
      </w:r>
      <w:r w:rsidRPr="00F33C05">
        <w:rPr>
          <w:rFonts w:asciiTheme="minorHAnsi" w:hAnsiTheme="minorHAnsi" w:cstheme="minorHAnsi"/>
        </w:rPr>
        <w:t>ime</w:t>
      </w:r>
      <w:r w:rsidR="009E4A57" w:rsidRPr="00F33C05">
        <w:rPr>
          <w:rFonts w:asciiTheme="minorHAnsi" w:hAnsiTheme="minorHAnsi" w:cstheme="minorHAnsi"/>
        </w:rPr>
        <w:t>s</w:t>
      </w:r>
      <w:proofErr w:type="spellEnd"/>
      <w:r w:rsidRPr="00F33C05">
        <w:rPr>
          <w:rFonts w:asciiTheme="minorHAnsi" w:hAnsiTheme="minorHAnsi" w:cstheme="minorHAnsi"/>
        </w:rPr>
        <w:t>, Rita Brownlie (via phone), Carolyn Derbyshire, Nicola Long, Andrea Sexton</w:t>
      </w:r>
    </w:p>
    <w:p w14:paraId="724BA492" w14:textId="77777777" w:rsidR="009A436C" w:rsidRPr="00F33C05" w:rsidRDefault="009A436C">
      <w:pPr>
        <w:pStyle w:val="Standard"/>
        <w:jc w:val="both"/>
        <w:rPr>
          <w:rFonts w:asciiTheme="minorHAnsi" w:hAnsiTheme="minorHAnsi" w:cstheme="minorHAnsi"/>
          <w:b/>
          <w:bCs/>
        </w:rPr>
      </w:pPr>
    </w:p>
    <w:p w14:paraId="5AF568BA" w14:textId="564C8C06" w:rsidR="009A436C" w:rsidRPr="00F33C05" w:rsidRDefault="00F83702">
      <w:pPr>
        <w:pStyle w:val="Standard"/>
        <w:jc w:val="both"/>
        <w:rPr>
          <w:rFonts w:asciiTheme="minorHAnsi" w:hAnsiTheme="minorHAnsi" w:cstheme="minorHAnsi"/>
        </w:rPr>
      </w:pPr>
      <w:r w:rsidRPr="00F33C05">
        <w:rPr>
          <w:rFonts w:asciiTheme="minorHAnsi" w:hAnsiTheme="minorHAnsi" w:cstheme="minorHAnsi"/>
          <w:b/>
          <w:bCs/>
        </w:rPr>
        <w:t>APOLOGIES</w:t>
      </w:r>
      <w:r w:rsidR="00103F16" w:rsidRPr="00F33C05">
        <w:rPr>
          <w:rFonts w:asciiTheme="minorHAnsi" w:hAnsiTheme="minorHAnsi" w:cstheme="minorHAnsi"/>
          <w:b/>
          <w:bCs/>
        </w:rPr>
        <w:t xml:space="preserve">: </w:t>
      </w:r>
      <w:r w:rsidRPr="00F33C05">
        <w:rPr>
          <w:rFonts w:asciiTheme="minorHAnsi" w:hAnsiTheme="minorHAnsi" w:cstheme="minorHAnsi"/>
        </w:rPr>
        <w:t xml:space="preserve">Mick Smedley, Marcia Smedley, </w:t>
      </w:r>
      <w:r w:rsidR="00103F16" w:rsidRPr="00F33C05">
        <w:rPr>
          <w:rFonts w:asciiTheme="minorHAnsi" w:hAnsiTheme="minorHAnsi" w:cstheme="minorHAnsi"/>
        </w:rPr>
        <w:t>Chris Mason, Arthur Daley, Wendy Kane, Matt Long, Conrad Watson</w:t>
      </w:r>
    </w:p>
    <w:p w14:paraId="51A49D38" w14:textId="77777777" w:rsidR="00941B20" w:rsidRPr="00F33C05" w:rsidRDefault="00941B20">
      <w:pPr>
        <w:pStyle w:val="Standard"/>
        <w:jc w:val="both"/>
        <w:rPr>
          <w:rFonts w:asciiTheme="minorHAnsi" w:hAnsiTheme="minorHAnsi" w:cstheme="minorHAnsi"/>
        </w:rPr>
      </w:pPr>
    </w:p>
    <w:p w14:paraId="3491BEAC" w14:textId="6DB18077" w:rsidR="00941B20" w:rsidRPr="00F33C05" w:rsidRDefault="00941B20" w:rsidP="00941B20">
      <w:pPr>
        <w:pStyle w:val="Standard"/>
        <w:jc w:val="both"/>
        <w:rPr>
          <w:rFonts w:asciiTheme="minorHAnsi" w:hAnsiTheme="minorHAnsi" w:cstheme="minorHAnsi"/>
        </w:rPr>
      </w:pPr>
      <w:r w:rsidRPr="00F33C05">
        <w:rPr>
          <w:rFonts w:asciiTheme="minorHAnsi" w:hAnsiTheme="minorHAnsi" w:cstheme="minorHAnsi"/>
          <w:b/>
          <w:bCs/>
        </w:rPr>
        <w:t>WELCOME:</w:t>
      </w:r>
      <w:r w:rsidRPr="00F33C05">
        <w:rPr>
          <w:rFonts w:asciiTheme="minorHAnsi" w:hAnsiTheme="minorHAnsi" w:cstheme="minorHAnsi"/>
        </w:rPr>
        <w:t xml:space="preserve"> Graham welcomed everyone to the 49</w:t>
      </w:r>
      <w:r w:rsidRPr="00F33C05">
        <w:rPr>
          <w:rFonts w:asciiTheme="minorHAnsi" w:hAnsiTheme="minorHAnsi" w:cstheme="minorHAnsi"/>
          <w:vertAlign w:val="superscript"/>
        </w:rPr>
        <w:t>th</w:t>
      </w:r>
      <w:r w:rsidRPr="00F33C05">
        <w:rPr>
          <w:rFonts w:asciiTheme="minorHAnsi" w:hAnsiTheme="minorHAnsi" w:cstheme="minorHAnsi"/>
        </w:rPr>
        <w:t xml:space="preserve"> AGM.</w:t>
      </w:r>
    </w:p>
    <w:p w14:paraId="376F4CD0" w14:textId="77777777" w:rsidR="009A436C" w:rsidRPr="00F33C05" w:rsidRDefault="009A436C">
      <w:pPr>
        <w:pStyle w:val="Standard"/>
        <w:jc w:val="both"/>
        <w:rPr>
          <w:rFonts w:asciiTheme="minorHAnsi" w:hAnsiTheme="minorHAnsi" w:cstheme="minorHAnsi"/>
          <w:b/>
          <w:bCs/>
        </w:rPr>
      </w:pPr>
    </w:p>
    <w:p w14:paraId="43E2A3F3" w14:textId="6ED72BE9" w:rsidR="009A436C" w:rsidRPr="00F33C05" w:rsidRDefault="00F83702">
      <w:pPr>
        <w:pStyle w:val="Standard"/>
        <w:jc w:val="both"/>
        <w:rPr>
          <w:rFonts w:asciiTheme="minorHAnsi" w:hAnsiTheme="minorHAnsi" w:cstheme="minorHAnsi"/>
        </w:rPr>
      </w:pPr>
      <w:r w:rsidRPr="00F33C05">
        <w:rPr>
          <w:rFonts w:asciiTheme="minorHAnsi" w:hAnsiTheme="minorHAnsi" w:cstheme="minorHAnsi"/>
          <w:b/>
          <w:bCs/>
        </w:rPr>
        <w:t xml:space="preserve">MINUTES:  </w:t>
      </w:r>
      <w:r w:rsidRPr="00F33C05">
        <w:rPr>
          <w:rFonts w:asciiTheme="minorHAnsi" w:hAnsiTheme="minorHAnsi" w:cstheme="minorHAnsi"/>
        </w:rPr>
        <w:t xml:space="preserve">The minutes of the </w:t>
      </w:r>
      <w:r w:rsidR="00103F16" w:rsidRPr="00F33C05">
        <w:rPr>
          <w:rFonts w:asciiTheme="minorHAnsi" w:hAnsiTheme="minorHAnsi" w:cstheme="minorHAnsi"/>
        </w:rPr>
        <w:t>48</w:t>
      </w:r>
      <w:r w:rsidRPr="00F33C05">
        <w:rPr>
          <w:rFonts w:asciiTheme="minorHAnsi" w:hAnsiTheme="minorHAnsi" w:cstheme="minorHAnsi"/>
          <w:vertAlign w:val="superscript"/>
        </w:rPr>
        <w:t>th</w:t>
      </w:r>
      <w:r w:rsidRPr="00F33C05">
        <w:rPr>
          <w:rFonts w:asciiTheme="minorHAnsi" w:hAnsiTheme="minorHAnsi" w:cstheme="minorHAnsi"/>
        </w:rPr>
        <w:t xml:space="preserve"> Annual General Meeting were approved by the committee.</w:t>
      </w:r>
    </w:p>
    <w:p w14:paraId="68B879B1" w14:textId="77777777" w:rsidR="009A436C" w:rsidRPr="00F33C05" w:rsidRDefault="009A436C">
      <w:pPr>
        <w:pStyle w:val="Standard"/>
        <w:jc w:val="both"/>
        <w:rPr>
          <w:rFonts w:asciiTheme="minorHAnsi" w:hAnsiTheme="minorHAnsi" w:cstheme="minorHAnsi"/>
          <w:b/>
          <w:bCs/>
        </w:rPr>
      </w:pPr>
    </w:p>
    <w:p w14:paraId="74F6013A" w14:textId="677ABA0C" w:rsidR="004C13DF" w:rsidRPr="00F33C05" w:rsidRDefault="004C13DF">
      <w:pPr>
        <w:pStyle w:val="Standard"/>
        <w:jc w:val="both"/>
        <w:rPr>
          <w:rFonts w:asciiTheme="minorHAnsi" w:hAnsiTheme="minorHAnsi" w:cstheme="minorHAnsi"/>
          <w:b/>
          <w:bCs/>
        </w:rPr>
      </w:pPr>
      <w:r w:rsidRPr="00F33C05">
        <w:rPr>
          <w:rFonts w:asciiTheme="minorHAnsi" w:hAnsiTheme="minorHAnsi" w:cstheme="minorHAnsi"/>
          <w:b/>
          <w:bCs/>
        </w:rPr>
        <w:t>MATTERS ARISING</w:t>
      </w:r>
    </w:p>
    <w:p w14:paraId="03BA8183" w14:textId="3140C387" w:rsidR="009A436C" w:rsidRPr="00F33C05" w:rsidRDefault="004A2372" w:rsidP="004A2372">
      <w:pPr>
        <w:pStyle w:val="Standard"/>
        <w:numPr>
          <w:ilvl w:val="0"/>
          <w:numId w:val="1"/>
        </w:numPr>
        <w:jc w:val="both"/>
        <w:rPr>
          <w:rFonts w:asciiTheme="minorHAnsi" w:hAnsiTheme="minorHAnsi" w:cstheme="minorHAnsi"/>
        </w:rPr>
      </w:pPr>
      <w:r w:rsidRPr="00F33C05">
        <w:rPr>
          <w:rFonts w:asciiTheme="minorHAnsi" w:hAnsiTheme="minorHAnsi" w:cstheme="minorHAnsi"/>
        </w:rPr>
        <w:t>BMAF has changed its constitution to have BMAF services to organise events</w:t>
      </w:r>
    </w:p>
    <w:p w14:paraId="143418C5" w14:textId="1777ECD1" w:rsidR="004A2372" w:rsidRPr="00F33C05" w:rsidRDefault="004A2372" w:rsidP="004A2372">
      <w:pPr>
        <w:pStyle w:val="Standard"/>
        <w:numPr>
          <w:ilvl w:val="0"/>
          <w:numId w:val="1"/>
        </w:numPr>
        <w:jc w:val="both"/>
        <w:rPr>
          <w:rFonts w:asciiTheme="minorHAnsi" w:hAnsiTheme="minorHAnsi" w:cstheme="minorHAnsi"/>
        </w:rPr>
      </w:pPr>
      <w:r w:rsidRPr="00F33C05">
        <w:rPr>
          <w:rFonts w:asciiTheme="minorHAnsi" w:hAnsiTheme="minorHAnsi" w:cstheme="minorHAnsi"/>
        </w:rPr>
        <w:t>Discussions on producing MMAC track suit tops is still ongoing</w:t>
      </w:r>
    </w:p>
    <w:p w14:paraId="6E9EF23A" w14:textId="6EC4BBDB" w:rsidR="004A2372" w:rsidRPr="00F33C05" w:rsidRDefault="004A2372" w:rsidP="004A2372">
      <w:pPr>
        <w:pStyle w:val="Standard"/>
        <w:numPr>
          <w:ilvl w:val="0"/>
          <w:numId w:val="1"/>
        </w:numPr>
        <w:jc w:val="both"/>
        <w:rPr>
          <w:rFonts w:asciiTheme="minorHAnsi" w:hAnsiTheme="minorHAnsi" w:cstheme="minorHAnsi"/>
        </w:rPr>
      </w:pPr>
      <w:r w:rsidRPr="00F33C05">
        <w:rPr>
          <w:rFonts w:asciiTheme="minorHAnsi" w:hAnsiTheme="minorHAnsi" w:cstheme="minorHAnsi"/>
        </w:rPr>
        <w:t>This AGM moved from 24 to 25 April as no events available to align AGM with</w:t>
      </w:r>
    </w:p>
    <w:p w14:paraId="0C67A7AA" w14:textId="77777777" w:rsidR="004A2372" w:rsidRPr="00F33C05" w:rsidRDefault="004A2372" w:rsidP="000028A8">
      <w:pPr>
        <w:pStyle w:val="Standard"/>
        <w:ind w:left="1068"/>
        <w:jc w:val="both"/>
        <w:rPr>
          <w:rFonts w:asciiTheme="minorHAnsi" w:hAnsiTheme="minorHAnsi" w:cstheme="minorHAnsi"/>
        </w:rPr>
      </w:pPr>
    </w:p>
    <w:p w14:paraId="25071F56" w14:textId="77777777" w:rsidR="009A436C" w:rsidRPr="00F33C05" w:rsidRDefault="00F83702">
      <w:pPr>
        <w:pStyle w:val="Standard"/>
        <w:rPr>
          <w:rFonts w:asciiTheme="minorHAnsi" w:hAnsiTheme="minorHAnsi" w:cstheme="minorHAnsi"/>
          <w:b/>
          <w:bCs/>
        </w:rPr>
      </w:pPr>
      <w:r w:rsidRPr="00F33C05">
        <w:rPr>
          <w:rFonts w:asciiTheme="minorHAnsi" w:hAnsiTheme="minorHAnsi" w:cstheme="minorHAnsi"/>
          <w:b/>
          <w:bCs/>
        </w:rPr>
        <w:t>CHAIRMAN'S REPORT</w:t>
      </w:r>
    </w:p>
    <w:p w14:paraId="16C527E6" w14:textId="77777777" w:rsidR="007E2C9F" w:rsidRPr="00F33C05" w:rsidRDefault="007E2C9F" w:rsidP="007E2C9F">
      <w:pPr>
        <w:rPr>
          <w:rFonts w:asciiTheme="minorHAnsi" w:hAnsiTheme="minorHAnsi" w:cstheme="minorHAnsi"/>
        </w:rPr>
      </w:pPr>
      <w:r w:rsidRPr="00F33C05">
        <w:rPr>
          <w:rFonts w:asciiTheme="minorHAnsi" w:hAnsiTheme="minorHAnsi" w:cstheme="minorHAnsi"/>
        </w:rPr>
        <w:t xml:space="preserve">I was thinking for the AGM what can I say about what we did last year, I thought at first not a lot as we didn’t have the </w:t>
      </w:r>
      <w:proofErr w:type="gramStart"/>
      <w:r w:rsidRPr="00F33C05">
        <w:rPr>
          <w:rFonts w:asciiTheme="minorHAnsi" w:hAnsiTheme="minorHAnsi" w:cstheme="minorHAnsi"/>
        </w:rPr>
        <w:t>events</w:t>
      </w:r>
      <w:proofErr w:type="gramEnd"/>
      <w:r w:rsidRPr="00F33C05">
        <w:rPr>
          <w:rFonts w:asciiTheme="minorHAnsi" w:hAnsiTheme="minorHAnsi" w:cstheme="minorHAnsi"/>
        </w:rPr>
        <w:t xml:space="preserve"> we planned but then thinking again there was actually quite a lot we achieved.</w:t>
      </w:r>
    </w:p>
    <w:p w14:paraId="24985762" w14:textId="37079912" w:rsidR="007E2C9F" w:rsidRPr="00F33C05" w:rsidRDefault="007E2C9F" w:rsidP="007E2C9F">
      <w:pPr>
        <w:rPr>
          <w:rFonts w:asciiTheme="minorHAnsi" w:hAnsiTheme="minorHAnsi" w:cstheme="minorHAnsi"/>
        </w:rPr>
      </w:pPr>
      <w:r w:rsidRPr="00F33C05">
        <w:rPr>
          <w:rFonts w:asciiTheme="minorHAnsi" w:hAnsiTheme="minorHAnsi" w:cstheme="minorHAnsi"/>
        </w:rPr>
        <w:t xml:space="preserve">Knowing there was going to be a disruption we had just before the last AGM come up with the idea of a virtual grand prix over 5k and 10k. Matt Long &amp; Calvin Scoltock had suggested the </w:t>
      </w:r>
      <w:r w:rsidR="00F432D9" w:rsidRPr="00F33C05">
        <w:rPr>
          <w:rFonts w:asciiTheme="minorHAnsi" w:hAnsiTheme="minorHAnsi" w:cstheme="minorHAnsi"/>
        </w:rPr>
        <w:t>idea,</w:t>
      </w:r>
      <w:r w:rsidRPr="00F33C05">
        <w:rPr>
          <w:rFonts w:asciiTheme="minorHAnsi" w:hAnsiTheme="minorHAnsi" w:cstheme="minorHAnsi"/>
        </w:rPr>
        <w:t xml:space="preserve"> Calvin suggested we used the Midlands Masters </w:t>
      </w:r>
      <w:r w:rsidR="00F432D9" w:rsidRPr="00F33C05">
        <w:rPr>
          <w:rFonts w:asciiTheme="minorHAnsi" w:hAnsiTheme="minorHAnsi" w:cstheme="minorHAnsi"/>
        </w:rPr>
        <w:t>Strava</w:t>
      </w:r>
      <w:r w:rsidRPr="00F33C05">
        <w:rPr>
          <w:rFonts w:asciiTheme="minorHAnsi" w:hAnsiTheme="minorHAnsi" w:cstheme="minorHAnsi"/>
        </w:rPr>
        <w:t xml:space="preserve"> group he had set up and we moved out </w:t>
      </w:r>
      <w:r w:rsidR="00F432D9" w:rsidRPr="00F33C05">
        <w:rPr>
          <w:rFonts w:asciiTheme="minorHAnsi" w:hAnsiTheme="minorHAnsi" w:cstheme="minorHAnsi"/>
        </w:rPr>
        <w:t>non-members</w:t>
      </w:r>
      <w:r w:rsidRPr="00F33C05">
        <w:rPr>
          <w:rFonts w:asciiTheme="minorHAnsi" w:hAnsiTheme="minorHAnsi" w:cstheme="minorHAnsi"/>
        </w:rPr>
        <w:t xml:space="preserve"> to make it a MMAC members only group. Martin Wilkinson though was the main person as each month he did the age grading and we ran this from April to August with Tracey Hinxman being the winner with over 100 people taking part.</w:t>
      </w:r>
    </w:p>
    <w:p w14:paraId="035D0041" w14:textId="77777777" w:rsidR="007E2C9F" w:rsidRPr="00F33C05" w:rsidRDefault="007E2C9F" w:rsidP="007E2C9F">
      <w:pPr>
        <w:rPr>
          <w:rFonts w:asciiTheme="minorHAnsi" w:hAnsiTheme="minorHAnsi" w:cstheme="minorHAnsi"/>
        </w:rPr>
      </w:pPr>
      <w:r w:rsidRPr="00F33C05">
        <w:rPr>
          <w:rFonts w:asciiTheme="minorHAnsi" w:hAnsiTheme="minorHAnsi" w:cstheme="minorHAnsi"/>
        </w:rPr>
        <w:t>Matt Long and Kevin Pye put on the perfect distance races which was a 1k and 2k time trial with Russ Parkin won.</w:t>
      </w:r>
    </w:p>
    <w:p w14:paraId="21DF7330" w14:textId="77777777" w:rsidR="007E2C9F" w:rsidRPr="00F33C05" w:rsidRDefault="007E2C9F" w:rsidP="007E2C9F">
      <w:pPr>
        <w:rPr>
          <w:rFonts w:asciiTheme="minorHAnsi" w:hAnsiTheme="minorHAnsi" w:cstheme="minorHAnsi"/>
        </w:rPr>
      </w:pPr>
      <w:r w:rsidRPr="00F33C05">
        <w:rPr>
          <w:rFonts w:asciiTheme="minorHAnsi" w:hAnsiTheme="minorHAnsi" w:cstheme="minorHAnsi"/>
        </w:rPr>
        <w:t>It then looked like everything was returning to normality, track and field events were taking place. We considered if we could put on a Track and field event but decided it was going to be very difficult with the covid rules. Thanks to Nuneaton though they ran a Masters Open and we publicised that to our members.</w:t>
      </w:r>
    </w:p>
    <w:p w14:paraId="1452CD69" w14:textId="3526FE75" w:rsidR="007E2C9F" w:rsidRPr="00F33C05" w:rsidRDefault="007E2C9F" w:rsidP="007E2C9F">
      <w:pPr>
        <w:rPr>
          <w:rFonts w:asciiTheme="minorHAnsi" w:hAnsiTheme="minorHAnsi" w:cstheme="minorHAnsi"/>
        </w:rPr>
      </w:pPr>
      <w:r w:rsidRPr="00F33C05">
        <w:rPr>
          <w:rFonts w:asciiTheme="minorHAnsi" w:hAnsiTheme="minorHAnsi" w:cstheme="minorHAnsi"/>
        </w:rPr>
        <w:t xml:space="preserve">In September BMAF was hopeful of their being an indoor inters areas and Maurice Doogan was having meetings to try and see the covid </w:t>
      </w:r>
      <w:r w:rsidR="00F432D9" w:rsidRPr="00F33C05">
        <w:rPr>
          <w:rFonts w:asciiTheme="minorHAnsi" w:hAnsiTheme="minorHAnsi" w:cstheme="minorHAnsi"/>
        </w:rPr>
        <w:t>requirements</w:t>
      </w:r>
      <w:r w:rsidRPr="00F33C05">
        <w:rPr>
          <w:rFonts w:asciiTheme="minorHAnsi" w:hAnsiTheme="minorHAnsi" w:cstheme="minorHAnsi"/>
        </w:rPr>
        <w:t xml:space="preserve"> needed to hold the indoors championships. The next wave sadly put paid to all this planning and sadly this was the last key task that Maurice undertook before he got ill and sadly died. Although not a member of our club our members benefited from all the tasks he did nationally and internationally.</w:t>
      </w:r>
    </w:p>
    <w:p w14:paraId="479EE7DF" w14:textId="77777777" w:rsidR="007E2C9F" w:rsidRPr="00F33C05" w:rsidRDefault="007E2C9F" w:rsidP="007E2C9F">
      <w:pPr>
        <w:rPr>
          <w:rFonts w:asciiTheme="minorHAnsi" w:hAnsiTheme="minorHAnsi" w:cstheme="minorHAnsi"/>
        </w:rPr>
      </w:pPr>
      <w:r w:rsidRPr="00F33C05">
        <w:rPr>
          <w:rFonts w:asciiTheme="minorHAnsi" w:hAnsiTheme="minorHAnsi" w:cstheme="minorHAnsi"/>
        </w:rPr>
        <w:t>With the virus back we started a winters virtual league which ran from November to February again over a 100 people took part and the winner of this was Ron Cattle who took the first Edgar Nicholls trophy. This our permanent reminder of Edgar who for many years was a member of the MMAC committee and was active in helping out until a few years before his death. We hope that Irene will be able present the trophy to Ron at out T&amp;F championships.</w:t>
      </w:r>
    </w:p>
    <w:p w14:paraId="36322EBA" w14:textId="77777777" w:rsidR="007E2C9F" w:rsidRPr="00F33C05" w:rsidRDefault="007E2C9F" w:rsidP="007E2C9F">
      <w:pPr>
        <w:rPr>
          <w:rFonts w:asciiTheme="minorHAnsi" w:hAnsiTheme="minorHAnsi" w:cstheme="minorHAnsi"/>
        </w:rPr>
      </w:pPr>
      <w:r w:rsidRPr="00F33C05">
        <w:rPr>
          <w:rFonts w:asciiTheme="minorHAnsi" w:hAnsiTheme="minorHAnsi" w:cstheme="minorHAnsi"/>
        </w:rPr>
        <w:t xml:space="preserve">There has also been a lot of newsletters since the AGM the first produced by Lou Satterthwaite who then stepped down. Lou had made a major contribution to the newsletter over many years and was a very hard act to follow. I initially covered the role until Andrea steeping in for the first </w:t>
      </w:r>
      <w:r w:rsidRPr="00F33C05">
        <w:rPr>
          <w:rFonts w:asciiTheme="minorHAnsi" w:hAnsiTheme="minorHAnsi" w:cstheme="minorHAnsi"/>
        </w:rPr>
        <w:lastRenderedPageBreak/>
        <w:t>newsletter of the year. Thanks to Matt Long for his many coaching articles and to Martin Wilkinson for his research into the archives.</w:t>
      </w:r>
    </w:p>
    <w:p w14:paraId="3E3771CF" w14:textId="4BD6B626" w:rsidR="007E2C9F" w:rsidRPr="00F33C05" w:rsidRDefault="007E2C9F" w:rsidP="007E2C9F">
      <w:pPr>
        <w:rPr>
          <w:rFonts w:asciiTheme="minorHAnsi" w:hAnsiTheme="minorHAnsi" w:cstheme="minorHAnsi"/>
        </w:rPr>
      </w:pPr>
      <w:r w:rsidRPr="00F33C05">
        <w:rPr>
          <w:rFonts w:asciiTheme="minorHAnsi" w:hAnsiTheme="minorHAnsi" w:cstheme="minorHAnsi"/>
        </w:rPr>
        <w:t>Kate Satter</w:t>
      </w:r>
      <w:r w:rsidR="000B1AAB" w:rsidRPr="00F33C05">
        <w:rPr>
          <w:rFonts w:asciiTheme="minorHAnsi" w:hAnsiTheme="minorHAnsi" w:cstheme="minorHAnsi"/>
        </w:rPr>
        <w:t>thw</w:t>
      </w:r>
      <w:r w:rsidRPr="00F33C05">
        <w:rPr>
          <w:rFonts w:asciiTheme="minorHAnsi" w:hAnsiTheme="minorHAnsi" w:cstheme="minorHAnsi"/>
        </w:rPr>
        <w:t xml:space="preserve">aite also left the committee as minutes secretary and she again has made a major contribution. </w:t>
      </w:r>
    </w:p>
    <w:p w14:paraId="7015DCAD" w14:textId="17DCAEFD" w:rsidR="007E2C9F" w:rsidRPr="00F33C05" w:rsidRDefault="007E2C9F" w:rsidP="007E2C9F">
      <w:pPr>
        <w:rPr>
          <w:rFonts w:asciiTheme="minorHAnsi" w:hAnsiTheme="minorHAnsi" w:cstheme="minorHAnsi"/>
        </w:rPr>
      </w:pPr>
      <w:r w:rsidRPr="00F33C05">
        <w:rPr>
          <w:rFonts w:asciiTheme="minorHAnsi" w:hAnsiTheme="minorHAnsi" w:cstheme="minorHAnsi"/>
        </w:rPr>
        <w:t xml:space="preserve">We have continued to have committee meetings over zoom and worked on trying to prepare for </w:t>
      </w:r>
      <w:r w:rsidR="000B1AAB" w:rsidRPr="00F33C05">
        <w:rPr>
          <w:rFonts w:asciiTheme="minorHAnsi" w:hAnsiTheme="minorHAnsi" w:cstheme="minorHAnsi"/>
        </w:rPr>
        <w:t>competition</w:t>
      </w:r>
      <w:r w:rsidRPr="00F33C05">
        <w:rPr>
          <w:rFonts w:asciiTheme="minorHAnsi" w:hAnsiTheme="minorHAnsi" w:cstheme="minorHAnsi"/>
        </w:rPr>
        <w:t xml:space="preserve"> restart. I want to thank Mick </w:t>
      </w:r>
      <w:r w:rsidR="000B1AAB" w:rsidRPr="00F33C05">
        <w:rPr>
          <w:rFonts w:asciiTheme="minorHAnsi" w:hAnsiTheme="minorHAnsi" w:cstheme="minorHAnsi"/>
        </w:rPr>
        <w:t>Smedley</w:t>
      </w:r>
      <w:r w:rsidRPr="00F33C05">
        <w:rPr>
          <w:rFonts w:asciiTheme="minorHAnsi" w:hAnsiTheme="minorHAnsi" w:cstheme="minorHAnsi"/>
        </w:rPr>
        <w:t xml:space="preserve"> for his continuing attempts to get the England cross country trial race at Derby. </w:t>
      </w:r>
      <w:r w:rsidR="000B1AAB" w:rsidRPr="00F33C05">
        <w:rPr>
          <w:rFonts w:asciiTheme="minorHAnsi" w:hAnsiTheme="minorHAnsi" w:cstheme="minorHAnsi"/>
        </w:rPr>
        <w:t>Also,</w:t>
      </w:r>
      <w:r w:rsidRPr="00F33C05">
        <w:rPr>
          <w:rFonts w:asciiTheme="minorHAnsi" w:hAnsiTheme="minorHAnsi" w:cstheme="minorHAnsi"/>
        </w:rPr>
        <w:t xml:space="preserve"> to Marcia Smedley for her support.</w:t>
      </w:r>
    </w:p>
    <w:p w14:paraId="11BFC7D2" w14:textId="17DF3340" w:rsidR="007E2C9F" w:rsidRPr="00F33C05" w:rsidRDefault="007E2C9F" w:rsidP="007E2C9F">
      <w:pPr>
        <w:rPr>
          <w:rFonts w:asciiTheme="minorHAnsi" w:hAnsiTheme="minorHAnsi" w:cstheme="minorHAnsi"/>
        </w:rPr>
      </w:pPr>
      <w:r w:rsidRPr="00F33C05">
        <w:rPr>
          <w:rFonts w:asciiTheme="minorHAnsi" w:hAnsiTheme="minorHAnsi" w:cstheme="minorHAnsi"/>
        </w:rPr>
        <w:t xml:space="preserve">Jill Lamb has covered many roles over the last few years to help where we have gaps. Martin besides the virtual leagues, newsletters, has done his normal excellent role as treasurer and in addition found time to go back to work to help the country with his GP </w:t>
      </w:r>
      <w:r w:rsidR="000B1AAB" w:rsidRPr="00F33C05">
        <w:rPr>
          <w:rFonts w:asciiTheme="minorHAnsi" w:hAnsiTheme="minorHAnsi" w:cstheme="minorHAnsi"/>
        </w:rPr>
        <w:t>skills.</w:t>
      </w:r>
      <w:r w:rsidRPr="00F33C05">
        <w:rPr>
          <w:rFonts w:asciiTheme="minorHAnsi" w:hAnsiTheme="minorHAnsi" w:cstheme="minorHAnsi"/>
        </w:rPr>
        <w:t xml:space="preserve"> Elaine Mee, Matt Long, Tony Porter, and Chris Mason have been keeping ready to spring into action when </w:t>
      </w:r>
      <w:r w:rsidR="000B1AAB" w:rsidRPr="00F33C05">
        <w:rPr>
          <w:rFonts w:asciiTheme="minorHAnsi" w:hAnsiTheme="minorHAnsi" w:cstheme="minorHAnsi"/>
        </w:rPr>
        <w:t>competition</w:t>
      </w:r>
      <w:r w:rsidRPr="00F33C05">
        <w:rPr>
          <w:rFonts w:asciiTheme="minorHAnsi" w:hAnsiTheme="minorHAnsi" w:cstheme="minorHAnsi"/>
        </w:rPr>
        <w:t xml:space="preserve"> resumes and hopefully that’s going to be very shortly. Sue keeps the website updated and hopefully this year she will get a chance to fulfil the </w:t>
      </w:r>
      <w:r w:rsidR="000B1AAB" w:rsidRPr="00F33C05">
        <w:rPr>
          <w:rFonts w:asciiTheme="minorHAnsi" w:hAnsiTheme="minorHAnsi" w:cstheme="minorHAnsi"/>
        </w:rPr>
        <w:t>president’s</w:t>
      </w:r>
      <w:r w:rsidRPr="00F33C05">
        <w:rPr>
          <w:rFonts w:asciiTheme="minorHAnsi" w:hAnsiTheme="minorHAnsi" w:cstheme="minorHAnsi"/>
        </w:rPr>
        <w:t xml:space="preserve"> role and Adrian is a valuable member of the committee looking at social events.</w:t>
      </w:r>
    </w:p>
    <w:p w14:paraId="05617738" w14:textId="54492812" w:rsidR="007E2C9F" w:rsidRPr="00F33C05" w:rsidRDefault="007E2C9F" w:rsidP="007E2C9F">
      <w:pPr>
        <w:rPr>
          <w:rFonts w:asciiTheme="minorHAnsi" w:hAnsiTheme="minorHAnsi" w:cstheme="minorHAnsi"/>
        </w:rPr>
      </w:pPr>
      <w:r w:rsidRPr="00F33C05">
        <w:rPr>
          <w:rFonts w:asciiTheme="minorHAnsi" w:hAnsiTheme="minorHAnsi" w:cstheme="minorHAnsi"/>
        </w:rPr>
        <w:t xml:space="preserve">Irene Nicholls has continued to support me and MMAC with her knowledge and experience and she plays an invaluable role as does Rita Brownlie with her knowledge of the </w:t>
      </w:r>
      <w:proofErr w:type="gramStart"/>
      <w:r w:rsidRPr="00F33C05">
        <w:rPr>
          <w:rFonts w:asciiTheme="minorHAnsi" w:hAnsiTheme="minorHAnsi" w:cstheme="minorHAnsi"/>
        </w:rPr>
        <w:t>midlands</w:t>
      </w:r>
      <w:proofErr w:type="gramEnd"/>
      <w:r w:rsidRPr="00F33C05">
        <w:rPr>
          <w:rFonts w:asciiTheme="minorHAnsi" w:hAnsiTheme="minorHAnsi" w:cstheme="minorHAnsi"/>
        </w:rPr>
        <w:t xml:space="preserve"> </w:t>
      </w:r>
      <w:r w:rsidR="000B1AAB" w:rsidRPr="00F33C05">
        <w:rPr>
          <w:rFonts w:asciiTheme="minorHAnsi" w:hAnsiTheme="minorHAnsi" w:cstheme="minorHAnsi"/>
        </w:rPr>
        <w:t>athletics</w:t>
      </w:r>
      <w:r w:rsidRPr="00F33C05">
        <w:rPr>
          <w:rFonts w:asciiTheme="minorHAnsi" w:hAnsiTheme="minorHAnsi" w:cstheme="minorHAnsi"/>
        </w:rPr>
        <w:t xml:space="preserve"> organisation.</w:t>
      </w:r>
    </w:p>
    <w:p w14:paraId="07274E1A" w14:textId="76F7237F" w:rsidR="007E2C9F" w:rsidRPr="00F33C05" w:rsidRDefault="007E2C9F" w:rsidP="007E2C9F">
      <w:pPr>
        <w:rPr>
          <w:rFonts w:asciiTheme="minorHAnsi" w:hAnsiTheme="minorHAnsi" w:cstheme="minorHAnsi"/>
        </w:rPr>
      </w:pPr>
      <w:r w:rsidRPr="00F33C05">
        <w:rPr>
          <w:rFonts w:asciiTheme="minorHAnsi" w:hAnsiTheme="minorHAnsi" w:cstheme="minorHAnsi"/>
        </w:rPr>
        <w:t xml:space="preserve">Our membership had a small drop last year and we are currently around the same number we had at the last </w:t>
      </w:r>
      <w:r w:rsidR="000B1AAB" w:rsidRPr="00F33C05">
        <w:rPr>
          <w:rFonts w:asciiTheme="minorHAnsi" w:hAnsiTheme="minorHAnsi" w:cstheme="minorHAnsi"/>
        </w:rPr>
        <w:t>AGM</w:t>
      </w:r>
      <w:r w:rsidRPr="00F33C05">
        <w:rPr>
          <w:rFonts w:asciiTheme="minorHAnsi" w:hAnsiTheme="minorHAnsi" w:cstheme="minorHAnsi"/>
        </w:rPr>
        <w:t xml:space="preserve"> when the </w:t>
      </w:r>
      <w:r w:rsidR="000B1AAB" w:rsidRPr="00F33C05">
        <w:rPr>
          <w:rFonts w:asciiTheme="minorHAnsi" w:hAnsiTheme="minorHAnsi" w:cstheme="minorHAnsi"/>
        </w:rPr>
        <w:t>MMAC</w:t>
      </w:r>
      <w:r w:rsidRPr="00F33C05">
        <w:rPr>
          <w:rFonts w:asciiTheme="minorHAnsi" w:hAnsiTheme="minorHAnsi" w:cstheme="minorHAnsi"/>
        </w:rPr>
        <w:t xml:space="preserve"> championships at Nuneaton in June are open we expect some more members will return.</w:t>
      </w:r>
    </w:p>
    <w:p w14:paraId="417412BC" w14:textId="1307FB2A" w:rsidR="009A436C" w:rsidRPr="00F33C05" w:rsidRDefault="007E2C9F" w:rsidP="009E4A57">
      <w:pPr>
        <w:rPr>
          <w:rFonts w:asciiTheme="minorHAnsi" w:hAnsiTheme="minorHAnsi" w:cstheme="minorHAnsi"/>
        </w:rPr>
      </w:pPr>
      <w:r w:rsidRPr="00F33C05">
        <w:rPr>
          <w:rFonts w:asciiTheme="minorHAnsi" w:hAnsiTheme="minorHAnsi" w:cstheme="minorHAnsi"/>
        </w:rPr>
        <w:t xml:space="preserve"> As we said at the start of the meeting this is our 49</w:t>
      </w:r>
      <w:r w:rsidRPr="00F33C05">
        <w:rPr>
          <w:rFonts w:asciiTheme="minorHAnsi" w:hAnsiTheme="minorHAnsi" w:cstheme="minorHAnsi"/>
          <w:vertAlign w:val="superscript"/>
        </w:rPr>
        <w:t>th</w:t>
      </w:r>
      <w:r w:rsidRPr="00F33C05">
        <w:rPr>
          <w:rFonts w:asciiTheme="minorHAnsi" w:hAnsiTheme="minorHAnsi" w:cstheme="minorHAnsi"/>
        </w:rPr>
        <w:t xml:space="preserve"> meeting and so we are in our 50</w:t>
      </w:r>
      <w:r w:rsidRPr="00F33C05">
        <w:rPr>
          <w:rFonts w:asciiTheme="minorHAnsi" w:hAnsiTheme="minorHAnsi" w:cstheme="minorHAnsi"/>
          <w:vertAlign w:val="superscript"/>
        </w:rPr>
        <w:t>th</w:t>
      </w:r>
      <w:r w:rsidRPr="00F33C05">
        <w:rPr>
          <w:rFonts w:asciiTheme="minorHAnsi" w:hAnsiTheme="minorHAnsi" w:cstheme="minorHAnsi"/>
        </w:rPr>
        <w:t xml:space="preserve"> year and we have planned a 50</w:t>
      </w:r>
      <w:r w:rsidRPr="00F33C05">
        <w:rPr>
          <w:rFonts w:asciiTheme="minorHAnsi" w:hAnsiTheme="minorHAnsi" w:cstheme="minorHAnsi"/>
          <w:vertAlign w:val="superscript"/>
        </w:rPr>
        <w:t>th</w:t>
      </w:r>
      <w:r w:rsidRPr="00F33C05">
        <w:rPr>
          <w:rFonts w:asciiTheme="minorHAnsi" w:hAnsiTheme="minorHAnsi" w:cstheme="minorHAnsi"/>
        </w:rPr>
        <w:t xml:space="preserve"> celebration day for 12</w:t>
      </w:r>
      <w:r w:rsidRPr="00F33C05">
        <w:rPr>
          <w:rFonts w:asciiTheme="minorHAnsi" w:hAnsiTheme="minorHAnsi" w:cstheme="minorHAnsi"/>
          <w:vertAlign w:val="superscript"/>
        </w:rPr>
        <w:t>th</w:t>
      </w:r>
      <w:r w:rsidRPr="00F33C05">
        <w:rPr>
          <w:rFonts w:asciiTheme="minorHAnsi" w:hAnsiTheme="minorHAnsi" w:cstheme="minorHAnsi"/>
        </w:rPr>
        <w:t xml:space="preserve"> September at Nuneaton and we will hold our 10k championship that day as well. We ae planning some special events to celebrate and we hope to see you there.</w:t>
      </w:r>
    </w:p>
    <w:p w14:paraId="1CFF9F6C" w14:textId="77777777" w:rsidR="009A436C" w:rsidRPr="00F33C05" w:rsidRDefault="009A436C">
      <w:pPr>
        <w:pStyle w:val="Standard"/>
        <w:jc w:val="both"/>
        <w:rPr>
          <w:rFonts w:asciiTheme="minorHAnsi" w:hAnsiTheme="minorHAnsi" w:cstheme="minorHAnsi"/>
          <w:b/>
          <w:bCs/>
        </w:rPr>
      </w:pPr>
    </w:p>
    <w:p w14:paraId="1593C602" w14:textId="4ABA6E9E" w:rsidR="009A436C" w:rsidRPr="00F33C05" w:rsidRDefault="00F83702">
      <w:pPr>
        <w:pStyle w:val="Standard"/>
        <w:jc w:val="both"/>
        <w:rPr>
          <w:rFonts w:asciiTheme="minorHAnsi" w:hAnsiTheme="minorHAnsi" w:cstheme="minorHAnsi"/>
          <w:b/>
          <w:bCs/>
        </w:rPr>
      </w:pPr>
      <w:r w:rsidRPr="00F33C05">
        <w:rPr>
          <w:rFonts w:asciiTheme="minorHAnsi" w:hAnsiTheme="minorHAnsi" w:cstheme="minorHAnsi"/>
          <w:b/>
          <w:bCs/>
        </w:rPr>
        <w:t>TREASURER'S REPORT:</w:t>
      </w:r>
    </w:p>
    <w:p w14:paraId="6D328780" w14:textId="462B2A8C" w:rsidR="00103F16" w:rsidRPr="00F33C05" w:rsidRDefault="000028A8">
      <w:pPr>
        <w:pStyle w:val="Standard"/>
        <w:jc w:val="both"/>
        <w:rPr>
          <w:rFonts w:asciiTheme="minorHAnsi" w:hAnsiTheme="minorHAnsi" w:cstheme="minorHAnsi"/>
        </w:rPr>
      </w:pPr>
      <w:r w:rsidRPr="00F33C05">
        <w:rPr>
          <w:rFonts w:asciiTheme="minorHAnsi" w:hAnsiTheme="minorHAnsi" w:cstheme="minorHAnsi"/>
        </w:rPr>
        <w:t xml:space="preserve">Martin presented the accounts for 2020. He </w:t>
      </w:r>
      <w:r w:rsidR="000B1AAB" w:rsidRPr="00F33C05">
        <w:rPr>
          <w:rFonts w:asciiTheme="minorHAnsi" w:hAnsiTheme="minorHAnsi" w:cstheme="minorHAnsi"/>
        </w:rPr>
        <w:t>pointed</w:t>
      </w:r>
      <w:r w:rsidRPr="00F33C05">
        <w:rPr>
          <w:rFonts w:asciiTheme="minorHAnsi" w:hAnsiTheme="minorHAnsi" w:cstheme="minorHAnsi"/>
        </w:rPr>
        <w:t xml:space="preserve"> out that it was a very atypical year because of Covid. The members subscription had been reduced to £5 to reflect the lack of events but a lot of people had paid the full amount anyway </w:t>
      </w:r>
      <w:r w:rsidR="000B1AAB" w:rsidRPr="00F33C05">
        <w:rPr>
          <w:rFonts w:asciiTheme="minorHAnsi" w:hAnsiTheme="minorHAnsi" w:cstheme="minorHAnsi"/>
        </w:rPr>
        <w:t>s</w:t>
      </w:r>
      <w:r w:rsidRPr="00F33C05">
        <w:rPr>
          <w:rFonts w:asciiTheme="minorHAnsi" w:hAnsiTheme="minorHAnsi" w:cstheme="minorHAnsi"/>
        </w:rPr>
        <w:t>o the subs income was little different from the previous year</w:t>
      </w:r>
      <w:r w:rsidR="000B1AAB" w:rsidRPr="00F33C05">
        <w:rPr>
          <w:rFonts w:asciiTheme="minorHAnsi" w:hAnsiTheme="minorHAnsi" w:cstheme="minorHAnsi"/>
        </w:rPr>
        <w:t>. T</w:t>
      </w:r>
      <w:r w:rsidRPr="00F33C05">
        <w:rPr>
          <w:rFonts w:asciiTheme="minorHAnsi" w:hAnsiTheme="minorHAnsi" w:cstheme="minorHAnsi"/>
        </w:rPr>
        <w:t xml:space="preserve">here was no income from events as none had been held after the </w:t>
      </w:r>
      <w:r w:rsidR="000B1AAB" w:rsidRPr="00F33C05">
        <w:rPr>
          <w:rFonts w:asciiTheme="minorHAnsi" w:hAnsiTheme="minorHAnsi" w:cstheme="minorHAnsi"/>
        </w:rPr>
        <w:t>Spring. The</w:t>
      </w:r>
      <w:r w:rsidRPr="00F33C05">
        <w:rPr>
          <w:rFonts w:asciiTheme="minorHAnsi" w:hAnsiTheme="minorHAnsi" w:cstheme="minorHAnsi"/>
        </w:rPr>
        <w:t xml:space="preserve"> expenditure was much less as there were no Track and Field Championships in 2020. BMAF reduced their subscriptions but E</w:t>
      </w:r>
      <w:r w:rsidR="0089714A" w:rsidRPr="00F33C05">
        <w:rPr>
          <w:rFonts w:asciiTheme="minorHAnsi" w:hAnsiTheme="minorHAnsi" w:cstheme="minorHAnsi"/>
        </w:rPr>
        <w:t>AMA</w:t>
      </w:r>
      <w:r w:rsidRPr="00F33C05">
        <w:rPr>
          <w:rFonts w:asciiTheme="minorHAnsi" w:hAnsiTheme="minorHAnsi" w:cstheme="minorHAnsi"/>
        </w:rPr>
        <w:t>’</w:t>
      </w:r>
      <w:r w:rsidR="0089714A" w:rsidRPr="00F33C05">
        <w:rPr>
          <w:rFonts w:asciiTheme="minorHAnsi" w:hAnsiTheme="minorHAnsi" w:cstheme="minorHAnsi"/>
        </w:rPr>
        <w:t>s</w:t>
      </w:r>
      <w:r w:rsidRPr="00F33C05">
        <w:rPr>
          <w:rFonts w:asciiTheme="minorHAnsi" w:hAnsiTheme="minorHAnsi" w:cstheme="minorHAnsi"/>
        </w:rPr>
        <w:t xml:space="preserve"> had remain</w:t>
      </w:r>
      <w:r w:rsidR="0089714A" w:rsidRPr="00F33C05">
        <w:rPr>
          <w:rFonts w:asciiTheme="minorHAnsi" w:hAnsiTheme="minorHAnsi" w:cstheme="minorHAnsi"/>
        </w:rPr>
        <w:t xml:space="preserve"> the same. Less was paid to officials because of the lack of championships. The committee had their meeting virtually so no costs were incurred there. Even though we are trying to reduce the surplus we managed to make a small profit. Our subs will probably go back up to £15 for 2022 but that will depend on how events pan out around the Covid situation. We have some assets including the Presidents chain which is insured. We also purchase a stock of medals so we are ready for the T</w:t>
      </w:r>
      <w:r w:rsidR="00036C8B" w:rsidRPr="00F33C05">
        <w:rPr>
          <w:rFonts w:asciiTheme="minorHAnsi" w:hAnsiTheme="minorHAnsi" w:cstheme="minorHAnsi"/>
        </w:rPr>
        <w:t xml:space="preserve">&amp;F championships. The accounts are in the black with a substantial balance which we hope to spend some of for our </w:t>
      </w:r>
      <w:proofErr w:type="gramStart"/>
      <w:r w:rsidR="00036C8B" w:rsidRPr="00F33C05">
        <w:rPr>
          <w:rFonts w:asciiTheme="minorHAnsi" w:hAnsiTheme="minorHAnsi" w:cstheme="minorHAnsi"/>
        </w:rPr>
        <w:t>50 year</w:t>
      </w:r>
      <w:proofErr w:type="gramEnd"/>
      <w:r w:rsidR="00036C8B" w:rsidRPr="00F33C05">
        <w:rPr>
          <w:rFonts w:asciiTheme="minorHAnsi" w:hAnsiTheme="minorHAnsi" w:cstheme="minorHAnsi"/>
        </w:rPr>
        <w:t xml:space="preserve"> Anniversary. The accounts were accepted.</w:t>
      </w:r>
    </w:p>
    <w:p w14:paraId="010C1C06" w14:textId="6B756DF3" w:rsidR="009E4A57" w:rsidRPr="00F33C05" w:rsidRDefault="009E4A57">
      <w:pPr>
        <w:pStyle w:val="Standard"/>
        <w:jc w:val="both"/>
        <w:rPr>
          <w:rFonts w:asciiTheme="minorHAnsi" w:hAnsiTheme="minorHAnsi" w:cstheme="minorHAnsi"/>
        </w:rPr>
      </w:pPr>
      <w:r w:rsidRPr="00F33C05">
        <w:rPr>
          <w:rFonts w:asciiTheme="minorHAnsi" w:hAnsiTheme="minorHAnsi" w:cstheme="minorHAnsi"/>
        </w:rPr>
        <w:t>Adrian suggested we purchase a gazebo for T&amp;F league, this will be discussed at the next Committee meeting</w:t>
      </w:r>
    </w:p>
    <w:p w14:paraId="16825523" w14:textId="77777777" w:rsidR="000028A8" w:rsidRPr="00F33C05" w:rsidRDefault="000028A8">
      <w:pPr>
        <w:pStyle w:val="Standard"/>
        <w:jc w:val="both"/>
        <w:rPr>
          <w:rFonts w:asciiTheme="minorHAnsi" w:hAnsiTheme="minorHAnsi" w:cstheme="minorHAnsi"/>
        </w:rPr>
      </w:pPr>
    </w:p>
    <w:p w14:paraId="7E2095DC" w14:textId="6A404F93" w:rsidR="00103F16" w:rsidRPr="00F33C05" w:rsidRDefault="00103F16">
      <w:pPr>
        <w:pStyle w:val="Standard"/>
        <w:jc w:val="both"/>
        <w:rPr>
          <w:rFonts w:asciiTheme="minorHAnsi" w:hAnsiTheme="minorHAnsi" w:cstheme="minorHAnsi"/>
          <w:b/>
          <w:bCs/>
        </w:rPr>
      </w:pPr>
      <w:r w:rsidRPr="00F33C05">
        <w:rPr>
          <w:rFonts w:asciiTheme="minorHAnsi" w:hAnsiTheme="minorHAnsi" w:cstheme="minorHAnsi"/>
          <w:b/>
          <w:bCs/>
        </w:rPr>
        <w:t>SECRETARY’S REPORT:</w:t>
      </w:r>
    </w:p>
    <w:p w14:paraId="4039A5DA" w14:textId="60598263" w:rsidR="004C13DF" w:rsidRPr="00F33C05" w:rsidRDefault="00941B20">
      <w:pPr>
        <w:pStyle w:val="Standard"/>
        <w:jc w:val="both"/>
        <w:rPr>
          <w:rFonts w:asciiTheme="minorHAnsi" w:hAnsiTheme="minorHAnsi" w:cstheme="minorHAnsi"/>
        </w:rPr>
      </w:pPr>
      <w:r w:rsidRPr="00F33C05">
        <w:rPr>
          <w:rFonts w:asciiTheme="minorHAnsi" w:hAnsiTheme="minorHAnsi" w:cstheme="minorHAnsi"/>
        </w:rPr>
        <w:t xml:space="preserve">Jill reported that it had been a very quiet year. Brian Owen had retired as Records secretary. George Smolenski had not responded to the letter asking about </w:t>
      </w:r>
      <w:r w:rsidR="001B33B4" w:rsidRPr="00F33C05">
        <w:rPr>
          <w:rFonts w:asciiTheme="minorHAnsi" w:hAnsiTheme="minorHAnsi" w:cstheme="minorHAnsi"/>
        </w:rPr>
        <w:t>continuing</w:t>
      </w:r>
      <w:r w:rsidRPr="00F33C05">
        <w:rPr>
          <w:rFonts w:asciiTheme="minorHAnsi" w:hAnsiTheme="minorHAnsi" w:cstheme="minorHAnsi"/>
        </w:rPr>
        <w:t xml:space="preserve"> as </w:t>
      </w:r>
      <w:r w:rsidR="001B33B4" w:rsidRPr="00F33C05">
        <w:rPr>
          <w:rFonts w:asciiTheme="minorHAnsi" w:hAnsiTheme="minorHAnsi" w:cstheme="minorHAnsi"/>
        </w:rPr>
        <w:t>Handicapped so it has assumed he is no longer interested. Irene has offered to cover both these positions.</w:t>
      </w:r>
    </w:p>
    <w:p w14:paraId="64EC0BD2" w14:textId="77777777" w:rsidR="001B33B4" w:rsidRPr="00F33C05" w:rsidRDefault="001B33B4">
      <w:pPr>
        <w:pStyle w:val="Standard"/>
        <w:jc w:val="both"/>
        <w:rPr>
          <w:rFonts w:asciiTheme="minorHAnsi" w:hAnsiTheme="minorHAnsi" w:cstheme="minorHAnsi"/>
        </w:rPr>
      </w:pPr>
    </w:p>
    <w:p w14:paraId="5060EBDC" w14:textId="099F690F" w:rsidR="004C13DF" w:rsidRPr="00F33C05" w:rsidRDefault="004C13DF">
      <w:pPr>
        <w:pStyle w:val="Standard"/>
        <w:jc w:val="both"/>
        <w:rPr>
          <w:rFonts w:asciiTheme="minorHAnsi" w:hAnsiTheme="minorHAnsi" w:cstheme="minorHAnsi"/>
          <w:b/>
          <w:bCs/>
        </w:rPr>
      </w:pPr>
      <w:r w:rsidRPr="00F33C05">
        <w:rPr>
          <w:rFonts w:asciiTheme="minorHAnsi" w:hAnsiTheme="minorHAnsi" w:cstheme="minorHAnsi"/>
          <w:b/>
          <w:bCs/>
        </w:rPr>
        <w:t>CONSTITUTION AMENDMENT:</w:t>
      </w:r>
    </w:p>
    <w:p w14:paraId="155F99AB" w14:textId="5FD915FC" w:rsidR="009A436C" w:rsidRPr="00F33C05" w:rsidRDefault="001B33B4">
      <w:pPr>
        <w:pStyle w:val="Standard"/>
        <w:jc w:val="both"/>
        <w:rPr>
          <w:rFonts w:asciiTheme="minorHAnsi" w:hAnsiTheme="minorHAnsi" w:cstheme="minorHAnsi"/>
        </w:rPr>
      </w:pPr>
      <w:r w:rsidRPr="00F33C05">
        <w:rPr>
          <w:rFonts w:asciiTheme="minorHAnsi" w:hAnsiTheme="minorHAnsi" w:cstheme="minorHAnsi"/>
        </w:rPr>
        <w:t xml:space="preserve">According to England Athletics we should have at least two Welfare Officers (one male, one female) appointed for MMAC. After discussion, Jill proposed the amendment to add Welfare Officers to the </w:t>
      </w:r>
      <w:r w:rsidR="000028A8" w:rsidRPr="00F33C05">
        <w:rPr>
          <w:rFonts w:asciiTheme="minorHAnsi" w:hAnsiTheme="minorHAnsi" w:cstheme="minorHAnsi"/>
        </w:rPr>
        <w:t>constitution and</w:t>
      </w:r>
      <w:r w:rsidRPr="00F33C05">
        <w:rPr>
          <w:rFonts w:asciiTheme="minorHAnsi" w:hAnsiTheme="minorHAnsi" w:cstheme="minorHAnsi"/>
        </w:rPr>
        <w:t xml:space="preserve"> it</w:t>
      </w:r>
      <w:r w:rsidR="000028A8" w:rsidRPr="00F33C05">
        <w:rPr>
          <w:rFonts w:asciiTheme="minorHAnsi" w:hAnsiTheme="minorHAnsi" w:cstheme="minorHAnsi"/>
        </w:rPr>
        <w:t xml:space="preserve"> </w:t>
      </w:r>
      <w:r w:rsidR="000B1AAB" w:rsidRPr="00F33C05">
        <w:rPr>
          <w:rFonts w:asciiTheme="minorHAnsi" w:hAnsiTheme="minorHAnsi" w:cstheme="minorHAnsi"/>
        </w:rPr>
        <w:t>was agreed</w:t>
      </w:r>
      <w:r w:rsidRPr="00F33C05">
        <w:rPr>
          <w:rFonts w:asciiTheme="minorHAnsi" w:hAnsiTheme="minorHAnsi" w:cstheme="minorHAnsi"/>
        </w:rPr>
        <w:t>.</w:t>
      </w:r>
    </w:p>
    <w:p w14:paraId="59F755DA" w14:textId="77777777" w:rsidR="001B33B4" w:rsidRPr="00F33C05" w:rsidRDefault="001B33B4">
      <w:pPr>
        <w:pStyle w:val="Standard"/>
        <w:jc w:val="both"/>
        <w:rPr>
          <w:rFonts w:asciiTheme="minorHAnsi" w:hAnsiTheme="minorHAnsi" w:cstheme="minorHAnsi"/>
        </w:rPr>
      </w:pPr>
    </w:p>
    <w:p w14:paraId="0F96F111" w14:textId="51E65D62" w:rsidR="009A436C" w:rsidRPr="00F33C05" w:rsidRDefault="00F83702">
      <w:pPr>
        <w:pStyle w:val="Standard"/>
        <w:jc w:val="both"/>
        <w:rPr>
          <w:rFonts w:asciiTheme="minorHAnsi" w:hAnsiTheme="minorHAnsi" w:cstheme="minorHAnsi"/>
          <w:b/>
          <w:bCs/>
        </w:rPr>
      </w:pPr>
      <w:r w:rsidRPr="00F33C05">
        <w:rPr>
          <w:rFonts w:asciiTheme="minorHAnsi" w:hAnsiTheme="minorHAnsi" w:cstheme="minorHAnsi"/>
          <w:b/>
          <w:bCs/>
        </w:rPr>
        <w:t>ELECTION OF OFFICERS</w:t>
      </w:r>
      <w:r w:rsidR="004C13DF" w:rsidRPr="00F33C05">
        <w:rPr>
          <w:rFonts w:asciiTheme="minorHAnsi" w:hAnsiTheme="minorHAnsi" w:cstheme="minorHAnsi"/>
          <w:b/>
          <w:bCs/>
        </w:rPr>
        <w:t>:</w:t>
      </w:r>
    </w:p>
    <w:p w14:paraId="32FF1BCC" w14:textId="5177AE18" w:rsidR="009A436C" w:rsidRPr="00F33C05" w:rsidRDefault="009A436C">
      <w:pPr>
        <w:pStyle w:val="Standard"/>
        <w:jc w:val="both"/>
        <w:rPr>
          <w:rFonts w:asciiTheme="minorHAnsi" w:hAnsiTheme="minorHAnsi" w:cstheme="minorHAnsi"/>
        </w:rPr>
      </w:pPr>
    </w:p>
    <w:p w14:paraId="4F846ECA" w14:textId="21C6BAE9" w:rsidR="009A436C" w:rsidRPr="00F33C05" w:rsidRDefault="00F83702">
      <w:pPr>
        <w:pStyle w:val="Textbody"/>
        <w:spacing w:after="0"/>
        <w:rPr>
          <w:rFonts w:asciiTheme="minorHAnsi" w:hAnsiTheme="minorHAnsi" w:cstheme="minorHAnsi"/>
          <w:u w:val="single"/>
        </w:rPr>
      </w:pPr>
      <w:r w:rsidRPr="00F33C05">
        <w:rPr>
          <w:rFonts w:asciiTheme="minorHAnsi" w:hAnsiTheme="minorHAnsi" w:cstheme="minorHAnsi"/>
          <w:u w:val="single"/>
        </w:rPr>
        <w:t>2020/2021 MMAC COMMITTEE</w:t>
      </w:r>
    </w:p>
    <w:p w14:paraId="269B19DF" w14:textId="652EA757" w:rsidR="009A436C" w:rsidRPr="00F33C05" w:rsidRDefault="001B33B4">
      <w:pPr>
        <w:pStyle w:val="Textbody"/>
        <w:spacing w:after="0"/>
        <w:rPr>
          <w:rFonts w:asciiTheme="minorHAnsi" w:hAnsiTheme="minorHAnsi" w:cstheme="minorHAnsi"/>
        </w:rPr>
      </w:pPr>
      <w:r w:rsidRPr="00F33C05">
        <w:rPr>
          <w:rFonts w:asciiTheme="minorHAnsi" w:hAnsiTheme="minorHAnsi" w:cstheme="minorHAnsi"/>
        </w:rPr>
        <w:t>The following people were duly appointed to the committee</w:t>
      </w:r>
    </w:p>
    <w:p w14:paraId="49D6951D" w14:textId="77777777" w:rsidR="001B33B4" w:rsidRPr="00F33C05" w:rsidRDefault="001B33B4">
      <w:pPr>
        <w:pStyle w:val="Textbody"/>
        <w:spacing w:after="0"/>
        <w:rPr>
          <w:rFonts w:asciiTheme="minorHAnsi" w:hAnsiTheme="minorHAnsi" w:cstheme="minorHAnsi"/>
        </w:rPr>
      </w:pPr>
    </w:p>
    <w:p w14:paraId="273C355D" w14:textId="77777777"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President:  </w:t>
      </w:r>
      <w:r w:rsidRPr="00F33C05">
        <w:rPr>
          <w:rFonts w:asciiTheme="minorHAnsi" w:hAnsiTheme="minorHAnsi" w:cstheme="minorHAnsi"/>
          <w:b/>
          <w:bCs/>
        </w:rPr>
        <w:t>Sue Kneill Boxley</w:t>
      </w:r>
    </w:p>
    <w:p w14:paraId="4BD7F0D9" w14:textId="6BD9C5AC"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President elect:  </w:t>
      </w:r>
      <w:r w:rsidR="004C13DF" w:rsidRPr="00F33C05">
        <w:rPr>
          <w:rFonts w:asciiTheme="minorHAnsi" w:hAnsiTheme="minorHAnsi" w:cstheme="minorHAnsi"/>
        </w:rPr>
        <w:t>to be agreed</w:t>
      </w:r>
    </w:p>
    <w:p w14:paraId="363F9A49" w14:textId="77777777"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Chair: </w:t>
      </w:r>
      <w:r w:rsidRPr="00F33C05">
        <w:rPr>
          <w:rFonts w:asciiTheme="minorHAnsi" w:hAnsiTheme="minorHAnsi" w:cstheme="minorHAnsi"/>
          <w:b/>
          <w:bCs/>
        </w:rPr>
        <w:t>Graham Lamb</w:t>
      </w:r>
      <w:r w:rsidRPr="00F33C05">
        <w:rPr>
          <w:rFonts w:asciiTheme="minorHAnsi" w:hAnsiTheme="minorHAnsi" w:cstheme="minorHAnsi"/>
        </w:rPr>
        <w:t> </w:t>
      </w:r>
    </w:p>
    <w:p w14:paraId="410EBA1C" w14:textId="77777777"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Vice Chairman: </w:t>
      </w:r>
      <w:r w:rsidRPr="00F33C05">
        <w:rPr>
          <w:rFonts w:asciiTheme="minorHAnsi" w:hAnsiTheme="minorHAnsi" w:cstheme="minorHAnsi"/>
          <w:b/>
          <w:bCs/>
        </w:rPr>
        <w:t>Rita Brownlie</w:t>
      </w:r>
    </w:p>
    <w:p w14:paraId="6D06AAF9" w14:textId="77777777"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Secretary: </w:t>
      </w:r>
      <w:r w:rsidRPr="00F33C05">
        <w:rPr>
          <w:rFonts w:asciiTheme="minorHAnsi" w:hAnsiTheme="minorHAnsi" w:cstheme="minorHAnsi"/>
          <w:b/>
          <w:bCs/>
        </w:rPr>
        <w:t>Jill Lamb</w:t>
      </w:r>
      <w:r w:rsidRPr="00F33C05">
        <w:rPr>
          <w:rFonts w:asciiTheme="minorHAnsi" w:hAnsiTheme="minorHAnsi" w:cstheme="minorHAnsi"/>
        </w:rPr>
        <w:t> </w:t>
      </w:r>
    </w:p>
    <w:p w14:paraId="33D9F464" w14:textId="77777777"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Membership Secretary: </w:t>
      </w:r>
      <w:r w:rsidRPr="00F33C05">
        <w:rPr>
          <w:rFonts w:asciiTheme="minorHAnsi" w:hAnsiTheme="minorHAnsi" w:cstheme="minorHAnsi"/>
          <w:b/>
          <w:bCs/>
        </w:rPr>
        <w:t>Graham Lamb</w:t>
      </w:r>
      <w:r w:rsidRPr="00F33C05">
        <w:rPr>
          <w:rFonts w:asciiTheme="minorHAnsi" w:hAnsiTheme="minorHAnsi" w:cstheme="minorHAnsi"/>
        </w:rPr>
        <w:t> </w:t>
      </w:r>
    </w:p>
    <w:p w14:paraId="4B816363" w14:textId="77777777"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Treasurer: </w:t>
      </w:r>
      <w:r w:rsidRPr="00F33C05">
        <w:rPr>
          <w:rFonts w:asciiTheme="minorHAnsi" w:hAnsiTheme="minorHAnsi" w:cstheme="minorHAnsi"/>
          <w:b/>
          <w:bCs/>
        </w:rPr>
        <w:t>Martin Wilkinson</w:t>
      </w:r>
      <w:r w:rsidRPr="00F33C05">
        <w:rPr>
          <w:rFonts w:asciiTheme="minorHAnsi" w:hAnsiTheme="minorHAnsi" w:cstheme="minorHAnsi"/>
        </w:rPr>
        <w:t> </w:t>
      </w:r>
    </w:p>
    <w:p w14:paraId="3DCEBC9C" w14:textId="7A8CB8FA"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Minutes Sec: </w:t>
      </w:r>
      <w:r w:rsidR="004C13DF" w:rsidRPr="00F33C05">
        <w:rPr>
          <w:rFonts w:asciiTheme="minorHAnsi" w:hAnsiTheme="minorHAnsi" w:cstheme="minorHAnsi"/>
          <w:b/>
          <w:bCs/>
        </w:rPr>
        <w:t>Jill Lamb</w:t>
      </w:r>
    </w:p>
    <w:p w14:paraId="03A1363A" w14:textId="1618FA26" w:rsidR="004C13DF" w:rsidRPr="00F33C05" w:rsidRDefault="004C13DF">
      <w:pPr>
        <w:pStyle w:val="Textbody"/>
        <w:spacing w:after="0"/>
        <w:rPr>
          <w:rFonts w:asciiTheme="minorHAnsi" w:hAnsiTheme="minorHAnsi" w:cstheme="minorHAnsi"/>
        </w:rPr>
      </w:pPr>
      <w:r w:rsidRPr="00F33C05">
        <w:rPr>
          <w:rFonts w:asciiTheme="minorHAnsi" w:hAnsiTheme="minorHAnsi" w:cstheme="minorHAnsi"/>
        </w:rPr>
        <w:t xml:space="preserve">Social Secretary: </w:t>
      </w:r>
      <w:r w:rsidRPr="00F33C05">
        <w:rPr>
          <w:rFonts w:asciiTheme="minorHAnsi" w:hAnsiTheme="minorHAnsi" w:cstheme="minorHAnsi"/>
          <w:b/>
          <w:bCs/>
        </w:rPr>
        <w:t>Adrian Lloyd</w:t>
      </w:r>
    </w:p>
    <w:p w14:paraId="3F2678E0" w14:textId="33AD2140"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Walking Secretary: </w:t>
      </w:r>
      <w:r w:rsidR="004C13DF" w:rsidRPr="00F33C05">
        <w:rPr>
          <w:rFonts w:asciiTheme="minorHAnsi" w:hAnsiTheme="minorHAnsi" w:cstheme="minorHAnsi"/>
          <w:b/>
          <w:bCs/>
        </w:rPr>
        <w:t>Carolyn Derbyshire</w:t>
      </w:r>
    </w:p>
    <w:p w14:paraId="41F7F8CD" w14:textId="04A5E944"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Handicapper: </w:t>
      </w:r>
      <w:r w:rsidR="004C13DF" w:rsidRPr="00F33C05">
        <w:rPr>
          <w:rFonts w:asciiTheme="minorHAnsi" w:hAnsiTheme="minorHAnsi" w:cstheme="minorHAnsi"/>
          <w:b/>
          <w:bCs/>
        </w:rPr>
        <w:t>Irene Nicolls</w:t>
      </w:r>
      <w:r w:rsidR="004C13DF" w:rsidRPr="00F33C05">
        <w:rPr>
          <w:rFonts w:asciiTheme="minorHAnsi" w:hAnsiTheme="minorHAnsi" w:cstheme="minorHAnsi"/>
        </w:rPr>
        <w:t xml:space="preserve"> </w:t>
      </w:r>
    </w:p>
    <w:p w14:paraId="46D2EE4E" w14:textId="48235193" w:rsidR="004C13DF" w:rsidRPr="00F33C05" w:rsidRDefault="00F83702">
      <w:pPr>
        <w:pStyle w:val="Textbody"/>
        <w:spacing w:after="0"/>
        <w:rPr>
          <w:rFonts w:asciiTheme="minorHAnsi" w:hAnsiTheme="minorHAnsi" w:cstheme="minorHAnsi"/>
        </w:rPr>
      </w:pPr>
      <w:r w:rsidRPr="00F33C05">
        <w:rPr>
          <w:rFonts w:asciiTheme="minorHAnsi" w:hAnsiTheme="minorHAnsi" w:cstheme="minorHAnsi"/>
        </w:rPr>
        <w:t>T&amp;F Secretary</w:t>
      </w:r>
      <w:r w:rsidR="001B33B4" w:rsidRPr="00F33C05">
        <w:rPr>
          <w:rFonts w:asciiTheme="minorHAnsi" w:hAnsiTheme="minorHAnsi" w:cstheme="minorHAnsi"/>
        </w:rPr>
        <w:t>:</w:t>
      </w:r>
      <w:r w:rsidR="004C13DF" w:rsidRPr="00F33C05">
        <w:rPr>
          <w:rFonts w:asciiTheme="minorHAnsi" w:hAnsiTheme="minorHAnsi" w:cstheme="minorHAnsi"/>
        </w:rPr>
        <w:t xml:space="preserve"> </w:t>
      </w:r>
      <w:r w:rsidR="004C13DF" w:rsidRPr="00F33C05">
        <w:rPr>
          <w:rFonts w:asciiTheme="minorHAnsi" w:hAnsiTheme="minorHAnsi" w:cstheme="minorHAnsi"/>
          <w:b/>
          <w:bCs/>
        </w:rPr>
        <w:t>Elaine Mee</w:t>
      </w:r>
    </w:p>
    <w:p w14:paraId="611098A0" w14:textId="0DFD5EA7"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Asst. T&amp;F</w:t>
      </w:r>
      <w:r w:rsidR="001B33B4" w:rsidRPr="00F33C05">
        <w:rPr>
          <w:rFonts w:asciiTheme="minorHAnsi" w:hAnsiTheme="minorHAnsi" w:cstheme="minorHAnsi"/>
        </w:rPr>
        <w:t>:</w:t>
      </w:r>
      <w:r w:rsidRPr="00F33C05">
        <w:rPr>
          <w:rFonts w:asciiTheme="minorHAnsi" w:hAnsiTheme="minorHAnsi" w:cstheme="minorHAnsi"/>
        </w:rPr>
        <w:t xml:space="preserve"> </w:t>
      </w:r>
      <w:r w:rsidR="004C13DF" w:rsidRPr="00F33C05">
        <w:rPr>
          <w:rFonts w:asciiTheme="minorHAnsi" w:hAnsiTheme="minorHAnsi" w:cstheme="minorHAnsi"/>
          <w:b/>
          <w:bCs/>
        </w:rPr>
        <w:t>Cheryl Derbyshire</w:t>
      </w:r>
    </w:p>
    <w:p w14:paraId="54BC2F41" w14:textId="48E1F938"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Road &amp; CC Secretary: </w:t>
      </w:r>
      <w:r w:rsidR="00753DCA" w:rsidRPr="00F33C05">
        <w:rPr>
          <w:rFonts w:asciiTheme="minorHAnsi" w:hAnsiTheme="minorHAnsi" w:cstheme="minorHAnsi"/>
          <w:b/>
          <w:bCs/>
        </w:rPr>
        <w:t>Chris Mason</w:t>
      </w:r>
    </w:p>
    <w:p w14:paraId="526DB77D" w14:textId="1547B238"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Officials Secretary: </w:t>
      </w:r>
      <w:r w:rsidR="004C13DF" w:rsidRPr="00F33C05">
        <w:rPr>
          <w:rFonts w:asciiTheme="minorHAnsi" w:hAnsiTheme="minorHAnsi" w:cstheme="minorHAnsi"/>
          <w:b/>
          <w:bCs/>
        </w:rPr>
        <w:t>Wendy Kane</w:t>
      </w:r>
    </w:p>
    <w:p w14:paraId="56251F4F" w14:textId="40F9579C"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Media website: </w:t>
      </w:r>
      <w:r w:rsidRPr="00F33C05">
        <w:rPr>
          <w:rFonts w:asciiTheme="minorHAnsi" w:hAnsiTheme="minorHAnsi" w:cstheme="minorHAnsi"/>
          <w:b/>
          <w:bCs/>
        </w:rPr>
        <w:t>Sue Kneill</w:t>
      </w:r>
      <w:r w:rsidR="001B33B4" w:rsidRPr="00F33C05">
        <w:rPr>
          <w:rFonts w:asciiTheme="minorHAnsi" w:hAnsiTheme="minorHAnsi" w:cstheme="minorHAnsi"/>
          <w:b/>
          <w:bCs/>
        </w:rPr>
        <w:t>-</w:t>
      </w:r>
      <w:r w:rsidRPr="00F33C05">
        <w:rPr>
          <w:rFonts w:asciiTheme="minorHAnsi" w:hAnsiTheme="minorHAnsi" w:cstheme="minorHAnsi"/>
          <w:b/>
          <w:bCs/>
        </w:rPr>
        <w:t>Boxley</w:t>
      </w:r>
      <w:r w:rsidRPr="00F33C05">
        <w:rPr>
          <w:rFonts w:asciiTheme="minorHAnsi" w:hAnsiTheme="minorHAnsi" w:cstheme="minorHAnsi"/>
        </w:rPr>
        <w:t> </w:t>
      </w:r>
    </w:p>
    <w:p w14:paraId="692EFEED" w14:textId="38A2CF38"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Committee Members: </w:t>
      </w:r>
      <w:r w:rsidRPr="00F33C05">
        <w:rPr>
          <w:rFonts w:asciiTheme="minorHAnsi" w:hAnsiTheme="minorHAnsi" w:cstheme="minorHAnsi"/>
          <w:b/>
          <w:bCs/>
        </w:rPr>
        <w:t>Marica Smedley, Irene Nicholls</w:t>
      </w:r>
    </w:p>
    <w:p w14:paraId="4AF6B326" w14:textId="63B783BF"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Records Co-ordinator: </w:t>
      </w:r>
      <w:r w:rsidR="004C13DF" w:rsidRPr="00F33C05">
        <w:rPr>
          <w:rFonts w:asciiTheme="minorHAnsi" w:hAnsiTheme="minorHAnsi" w:cstheme="minorHAnsi"/>
          <w:b/>
          <w:bCs/>
        </w:rPr>
        <w:t>Irene Nicolls</w:t>
      </w:r>
    </w:p>
    <w:p w14:paraId="5E96FACD" w14:textId="77777777" w:rsidR="004C13DF" w:rsidRPr="00F33C05" w:rsidRDefault="00F83702">
      <w:pPr>
        <w:pStyle w:val="Textbody"/>
        <w:spacing w:after="0"/>
        <w:rPr>
          <w:rFonts w:asciiTheme="minorHAnsi" w:hAnsiTheme="minorHAnsi" w:cstheme="minorHAnsi"/>
        </w:rPr>
      </w:pPr>
      <w:r w:rsidRPr="00F33C05">
        <w:rPr>
          <w:rFonts w:asciiTheme="minorHAnsi" w:hAnsiTheme="minorHAnsi" w:cstheme="minorHAnsi"/>
        </w:rPr>
        <w:t xml:space="preserve">Newsletter Editor: </w:t>
      </w:r>
      <w:r w:rsidR="004C13DF" w:rsidRPr="00F33C05">
        <w:rPr>
          <w:rFonts w:asciiTheme="minorHAnsi" w:hAnsiTheme="minorHAnsi" w:cstheme="minorHAnsi"/>
          <w:b/>
          <w:bCs/>
        </w:rPr>
        <w:t>Andrea Sexton</w:t>
      </w:r>
    </w:p>
    <w:p w14:paraId="7543859A" w14:textId="1DC6FF5C"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Asst. N/</w:t>
      </w:r>
      <w:proofErr w:type="gramStart"/>
      <w:r w:rsidRPr="00F33C05">
        <w:rPr>
          <w:rFonts w:asciiTheme="minorHAnsi" w:hAnsiTheme="minorHAnsi" w:cstheme="minorHAnsi"/>
        </w:rPr>
        <w:t>L ,</w:t>
      </w:r>
      <w:proofErr w:type="gramEnd"/>
      <w:r w:rsidRPr="00F33C05">
        <w:rPr>
          <w:rFonts w:asciiTheme="minorHAnsi" w:hAnsiTheme="minorHAnsi" w:cstheme="minorHAnsi"/>
        </w:rPr>
        <w:t xml:space="preserve"> Editor: </w:t>
      </w:r>
      <w:r w:rsidR="004C13DF" w:rsidRPr="00F33C05">
        <w:rPr>
          <w:rFonts w:asciiTheme="minorHAnsi" w:hAnsiTheme="minorHAnsi" w:cstheme="minorHAnsi"/>
        </w:rPr>
        <w:t>vacant</w:t>
      </w:r>
    </w:p>
    <w:p w14:paraId="7363566D" w14:textId="77777777" w:rsidR="004C13DF" w:rsidRPr="00F33C05" w:rsidRDefault="00F83702">
      <w:pPr>
        <w:pStyle w:val="Textbody"/>
        <w:spacing w:after="0"/>
        <w:rPr>
          <w:rFonts w:asciiTheme="minorHAnsi" w:hAnsiTheme="minorHAnsi" w:cstheme="minorHAnsi"/>
        </w:rPr>
      </w:pPr>
      <w:r w:rsidRPr="00F33C05">
        <w:rPr>
          <w:rFonts w:asciiTheme="minorHAnsi" w:hAnsiTheme="minorHAnsi" w:cstheme="minorHAnsi"/>
        </w:rPr>
        <w:t>Delegates:</w:t>
      </w:r>
    </w:p>
    <w:p w14:paraId="64EE9F42" w14:textId="0504D009" w:rsidR="004C13DF" w:rsidRPr="00F33C05" w:rsidRDefault="00F83702" w:rsidP="004C13DF">
      <w:pPr>
        <w:pStyle w:val="Textbody"/>
        <w:spacing w:after="0"/>
        <w:ind w:firstLine="709"/>
        <w:rPr>
          <w:rFonts w:asciiTheme="minorHAnsi" w:hAnsiTheme="minorHAnsi" w:cstheme="minorHAnsi"/>
        </w:rPr>
      </w:pPr>
      <w:r w:rsidRPr="00F33C05">
        <w:rPr>
          <w:rFonts w:asciiTheme="minorHAnsi" w:hAnsiTheme="minorHAnsi" w:cstheme="minorHAnsi"/>
        </w:rPr>
        <w:t xml:space="preserve">MCAAA </w:t>
      </w:r>
      <w:r w:rsidRPr="00F33C05">
        <w:rPr>
          <w:rFonts w:asciiTheme="minorHAnsi" w:hAnsiTheme="minorHAnsi" w:cstheme="minorHAnsi"/>
          <w:b/>
          <w:bCs/>
        </w:rPr>
        <w:t>Rita Brownlie</w:t>
      </w:r>
      <w:r w:rsidRPr="00F33C05">
        <w:rPr>
          <w:rFonts w:asciiTheme="minorHAnsi" w:hAnsiTheme="minorHAnsi" w:cstheme="minorHAnsi"/>
        </w:rPr>
        <w:t xml:space="preserve">, </w:t>
      </w:r>
    </w:p>
    <w:p w14:paraId="61DC2277" w14:textId="17019E5C" w:rsidR="004C13DF" w:rsidRPr="00F33C05" w:rsidRDefault="00F83702" w:rsidP="004C13DF">
      <w:pPr>
        <w:pStyle w:val="Textbody"/>
        <w:spacing w:after="0"/>
        <w:ind w:firstLine="709"/>
        <w:rPr>
          <w:rFonts w:asciiTheme="minorHAnsi" w:hAnsiTheme="minorHAnsi" w:cstheme="minorHAnsi"/>
        </w:rPr>
      </w:pPr>
      <w:r w:rsidRPr="00F33C05">
        <w:rPr>
          <w:rFonts w:asciiTheme="minorHAnsi" w:hAnsiTheme="minorHAnsi" w:cstheme="minorHAnsi"/>
        </w:rPr>
        <w:t>EAM</w:t>
      </w:r>
      <w:r w:rsidR="004C13DF" w:rsidRPr="00F33C05">
        <w:rPr>
          <w:rFonts w:asciiTheme="minorHAnsi" w:hAnsiTheme="minorHAnsi" w:cstheme="minorHAnsi"/>
        </w:rPr>
        <w:t xml:space="preserve">A: </w:t>
      </w:r>
      <w:r w:rsidR="004C13DF" w:rsidRPr="00F33C05">
        <w:rPr>
          <w:rFonts w:asciiTheme="minorHAnsi" w:hAnsiTheme="minorHAnsi" w:cstheme="minorHAnsi"/>
          <w:b/>
          <w:bCs/>
        </w:rPr>
        <w:t>Irene Nicolls &amp; Graham Lamb</w:t>
      </w:r>
    </w:p>
    <w:p w14:paraId="3A696C1E" w14:textId="3FDF3723" w:rsidR="009A436C" w:rsidRPr="00F33C05" w:rsidRDefault="00F83702" w:rsidP="004C13DF">
      <w:pPr>
        <w:pStyle w:val="Textbody"/>
        <w:spacing w:after="0"/>
        <w:ind w:firstLine="709"/>
        <w:rPr>
          <w:rFonts w:asciiTheme="minorHAnsi" w:hAnsiTheme="minorHAnsi" w:cstheme="minorHAnsi"/>
        </w:rPr>
      </w:pPr>
      <w:r w:rsidRPr="00F33C05">
        <w:rPr>
          <w:rFonts w:asciiTheme="minorHAnsi" w:hAnsiTheme="minorHAnsi" w:cstheme="minorHAnsi"/>
        </w:rPr>
        <w:t xml:space="preserve">BMAF </w:t>
      </w:r>
      <w:r w:rsidRPr="00F33C05">
        <w:rPr>
          <w:rFonts w:asciiTheme="minorHAnsi" w:hAnsiTheme="minorHAnsi" w:cstheme="minorHAnsi"/>
          <w:b/>
          <w:bCs/>
        </w:rPr>
        <w:t>Graham Lamb</w:t>
      </w:r>
    </w:p>
    <w:p w14:paraId="79658872" w14:textId="43084F3A" w:rsidR="009A436C" w:rsidRPr="00F33C05" w:rsidRDefault="00F83702">
      <w:pPr>
        <w:pStyle w:val="Textbody"/>
        <w:spacing w:after="0"/>
        <w:rPr>
          <w:rFonts w:asciiTheme="minorHAnsi" w:hAnsiTheme="minorHAnsi" w:cstheme="minorHAnsi"/>
        </w:rPr>
      </w:pPr>
      <w:r w:rsidRPr="00F33C05">
        <w:rPr>
          <w:rFonts w:asciiTheme="minorHAnsi" w:hAnsiTheme="minorHAnsi" w:cstheme="minorHAnsi"/>
        </w:rPr>
        <w:t>Team/Managers:</w:t>
      </w:r>
    </w:p>
    <w:p w14:paraId="47307D8B" w14:textId="4741E641" w:rsidR="009A436C" w:rsidRPr="00F33C05" w:rsidRDefault="00941B20" w:rsidP="00941B20">
      <w:pPr>
        <w:pStyle w:val="Textbody"/>
        <w:spacing w:after="0"/>
        <w:ind w:firstLine="709"/>
        <w:rPr>
          <w:rFonts w:asciiTheme="minorHAnsi" w:hAnsiTheme="minorHAnsi" w:cstheme="minorHAnsi"/>
        </w:rPr>
      </w:pPr>
      <w:r w:rsidRPr="00F33C05">
        <w:rPr>
          <w:rFonts w:asciiTheme="minorHAnsi" w:hAnsiTheme="minorHAnsi" w:cstheme="minorHAnsi"/>
        </w:rPr>
        <w:t xml:space="preserve">CC International: </w:t>
      </w:r>
      <w:r w:rsidR="00F83702" w:rsidRPr="00F33C05">
        <w:rPr>
          <w:rFonts w:asciiTheme="minorHAnsi" w:hAnsiTheme="minorHAnsi" w:cstheme="minorHAnsi"/>
          <w:b/>
          <w:bCs/>
        </w:rPr>
        <w:t>Mick Smedley</w:t>
      </w:r>
      <w:r w:rsidR="00F83702" w:rsidRPr="00F33C05">
        <w:rPr>
          <w:rFonts w:asciiTheme="minorHAnsi" w:hAnsiTheme="minorHAnsi" w:cstheme="minorHAnsi"/>
        </w:rPr>
        <w:t xml:space="preserve"> </w:t>
      </w:r>
    </w:p>
    <w:p w14:paraId="2A4D085A" w14:textId="6F744536" w:rsidR="009A436C" w:rsidRPr="00F33C05" w:rsidRDefault="001B33B4" w:rsidP="00941B20">
      <w:pPr>
        <w:pStyle w:val="Textbody"/>
        <w:spacing w:after="0"/>
        <w:ind w:firstLine="709"/>
        <w:rPr>
          <w:rFonts w:asciiTheme="minorHAnsi" w:hAnsiTheme="minorHAnsi" w:cstheme="minorHAnsi"/>
        </w:rPr>
      </w:pPr>
      <w:r w:rsidRPr="00F33C05">
        <w:rPr>
          <w:rFonts w:asciiTheme="minorHAnsi" w:hAnsiTheme="minorHAnsi" w:cstheme="minorHAnsi"/>
        </w:rPr>
        <w:t xml:space="preserve">MVL </w:t>
      </w:r>
      <w:r w:rsidR="00F83702" w:rsidRPr="00F33C05">
        <w:rPr>
          <w:rFonts w:asciiTheme="minorHAnsi" w:hAnsiTheme="minorHAnsi" w:cstheme="minorHAnsi"/>
        </w:rPr>
        <w:t xml:space="preserve">MMAC Vets team manager </w:t>
      </w:r>
      <w:r w:rsidR="00F83702" w:rsidRPr="00F33C05">
        <w:rPr>
          <w:rFonts w:asciiTheme="minorHAnsi" w:hAnsiTheme="minorHAnsi" w:cstheme="minorHAnsi"/>
          <w:b/>
          <w:bCs/>
        </w:rPr>
        <w:t>Tony Porter</w:t>
      </w:r>
      <w:r w:rsidR="00F83702" w:rsidRPr="00F33C05">
        <w:rPr>
          <w:rFonts w:asciiTheme="minorHAnsi" w:hAnsiTheme="minorHAnsi" w:cstheme="minorHAnsi"/>
        </w:rPr>
        <w:t xml:space="preserve"> </w:t>
      </w:r>
    </w:p>
    <w:p w14:paraId="684629C7" w14:textId="5DFFD0CD" w:rsidR="009A436C" w:rsidRPr="00F33C05" w:rsidRDefault="00F83702" w:rsidP="00941B20">
      <w:pPr>
        <w:pStyle w:val="Textbody"/>
        <w:spacing w:after="0"/>
        <w:ind w:firstLine="709"/>
        <w:rPr>
          <w:rFonts w:asciiTheme="minorHAnsi" w:hAnsiTheme="minorHAnsi" w:cstheme="minorHAnsi"/>
        </w:rPr>
      </w:pPr>
      <w:r w:rsidRPr="00F33C05">
        <w:rPr>
          <w:rFonts w:asciiTheme="minorHAnsi" w:hAnsiTheme="minorHAnsi" w:cstheme="minorHAnsi"/>
        </w:rPr>
        <w:t xml:space="preserve">Interarea teams - Men - </w:t>
      </w:r>
      <w:r w:rsidRPr="00F33C05">
        <w:rPr>
          <w:rFonts w:asciiTheme="minorHAnsi" w:hAnsiTheme="minorHAnsi" w:cstheme="minorHAnsi"/>
          <w:b/>
          <w:bCs/>
        </w:rPr>
        <w:t>Matt Long</w:t>
      </w:r>
      <w:r w:rsidRPr="00F33C05">
        <w:rPr>
          <w:rFonts w:asciiTheme="minorHAnsi" w:hAnsiTheme="minorHAnsi" w:cstheme="minorHAnsi"/>
        </w:rPr>
        <w:t xml:space="preserve">, Women - </w:t>
      </w:r>
      <w:r w:rsidRPr="00F33C05">
        <w:rPr>
          <w:rFonts w:asciiTheme="minorHAnsi" w:hAnsiTheme="minorHAnsi" w:cstheme="minorHAnsi"/>
          <w:b/>
          <w:bCs/>
        </w:rPr>
        <w:t>Elaine Mee</w:t>
      </w:r>
    </w:p>
    <w:p w14:paraId="39FA3A11" w14:textId="675A84C8" w:rsidR="00941B20" w:rsidRPr="00F33C05" w:rsidRDefault="00941B20">
      <w:pPr>
        <w:pStyle w:val="Textbody"/>
        <w:spacing w:after="0"/>
        <w:rPr>
          <w:rFonts w:asciiTheme="minorHAnsi" w:hAnsiTheme="minorHAnsi" w:cstheme="minorHAnsi"/>
        </w:rPr>
      </w:pPr>
      <w:r w:rsidRPr="00F33C05">
        <w:rPr>
          <w:rFonts w:asciiTheme="minorHAnsi" w:hAnsiTheme="minorHAnsi" w:cstheme="minorHAnsi"/>
        </w:rPr>
        <w:t xml:space="preserve">Welfare Officers: </w:t>
      </w:r>
      <w:r w:rsidRPr="00F33C05">
        <w:rPr>
          <w:rFonts w:asciiTheme="minorHAnsi" w:hAnsiTheme="minorHAnsi" w:cstheme="minorHAnsi"/>
          <w:b/>
          <w:bCs/>
        </w:rPr>
        <w:t>Jill Lamb</w:t>
      </w:r>
      <w:r w:rsidRPr="00F33C05">
        <w:rPr>
          <w:rFonts w:asciiTheme="minorHAnsi" w:hAnsiTheme="minorHAnsi" w:cstheme="minorHAnsi"/>
        </w:rPr>
        <w:t xml:space="preserve"> will cover role until </w:t>
      </w:r>
      <w:r w:rsidR="001B33B4" w:rsidRPr="00F33C05">
        <w:rPr>
          <w:rFonts w:asciiTheme="minorHAnsi" w:hAnsiTheme="minorHAnsi" w:cstheme="minorHAnsi"/>
        </w:rPr>
        <w:t xml:space="preserve">it </w:t>
      </w:r>
      <w:r w:rsidRPr="00F33C05">
        <w:rPr>
          <w:rFonts w:asciiTheme="minorHAnsi" w:hAnsiTheme="minorHAnsi" w:cstheme="minorHAnsi"/>
        </w:rPr>
        <w:t>is advertised and filled</w:t>
      </w:r>
    </w:p>
    <w:p w14:paraId="16A4DC3A" w14:textId="4DA1624E" w:rsidR="00784215" w:rsidRPr="00F33C05" w:rsidRDefault="00784215">
      <w:pPr>
        <w:pStyle w:val="Textbody"/>
        <w:spacing w:after="0"/>
        <w:rPr>
          <w:rFonts w:asciiTheme="minorHAnsi" w:hAnsiTheme="minorHAnsi" w:cstheme="minorHAnsi"/>
        </w:rPr>
      </w:pPr>
    </w:p>
    <w:p w14:paraId="43451DE2" w14:textId="3CFA411C" w:rsidR="00784215" w:rsidRPr="00F33C05" w:rsidRDefault="00784215">
      <w:pPr>
        <w:pStyle w:val="Textbody"/>
        <w:spacing w:after="0"/>
        <w:rPr>
          <w:rFonts w:asciiTheme="minorHAnsi" w:hAnsiTheme="minorHAnsi" w:cstheme="minorHAnsi"/>
          <w:b/>
          <w:bCs/>
        </w:rPr>
      </w:pPr>
      <w:r w:rsidRPr="00F33C05">
        <w:rPr>
          <w:rFonts w:asciiTheme="minorHAnsi" w:hAnsiTheme="minorHAnsi" w:cstheme="minorHAnsi"/>
          <w:b/>
          <w:bCs/>
        </w:rPr>
        <w:t>President’s Award</w:t>
      </w:r>
    </w:p>
    <w:p w14:paraId="7497AD53" w14:textId="619413E6" w:rsidR="009A436C" w:rsidRPr="00F33C05" w:rsidRDefault="00784215">
      <w:pPr>
        <w:pStyle w:val="Standard"/>
        <w:jc w:val="both"/>
        <w:rPr>
          <w:rFonts w:asciiTheme="minorHAnsi" w:hAnsiTheme="minorHAnsi" w:cstheme="minorHAnsi"/>
        </w:rPr>
      </w:pPr>
      <w:r w:rsidRPr="00F33C05">
        <w:rPr>
          <w:rFonts w:asciiTheme="minorHAnsi" w:hAnsiTheme="minorHAnsi" w:cstheme="minorHAnsi"/>
        </w:rPr>
        <w:t xml:space="preserve">This was awarded to Martin Wilkinson for all his hard work organising and collating results of the virtual events during the </w:t>
      </w:r>
      <w:r w:rsidR="00C14A9F" w:rsidRPr="00F33C05">
        <w:rPr>
          <w:rFonts w:asciiTheme="minorHAnsi" w:hAnsiTheme="minorHAnsi" w:cstheme="minorHAnsi"/>
        </w:rPr>
        <w:t>lockdowns plus his many years as treasurer and also as a covid hero for going back to work to help during the Covid pandemic</w:t>
      </w:r>
    </w:p>
    <w:p w14:paraId="79E13B44" w14:textId="6F291A2D" w:rsidR="009A436C" w:rsidRPr="00F33C05" w:rsidRDefault="009A436C">
      <w:pPr>
        <w:pStyle w:val="Standard"/>
        <w:jc w:val="both"/>
        <w:rPr>
          <w:rFonts w:asciiTheme="minorHAnsi" w:hAnsiTheme="minorHAnsi" w:cstheme="minorHAnsi"/>
        </w:rPr>
      </w:pPr>
    </w:p>
    <w:p w14:paraId="16DE1FB2" w14:textId="485C903F" w:rsidR="00F432D9" w:rsidRPr="00F33C05" w:rsidRDefault="00F432D9">
      <w:pPr>
        <w:pStyle w:val="Standard"/>
        <w:jc w:val="both"/>
        <w:rPr>
          <w:rFonts w:asciiTheme="minorHAnsi" w:hAnsiTheme="minorHAnsi" w:cstheme="minorHAnsi"/>
          <w:b/>
          <w:bCs/>
        </w:rPr>
      </w:pPr>
      <w:r w:rsidRPr="00F33C05">
        <w:rPr>
          <w:rFonts w:asciiTheme="minorHAnsi" w:hAnsiTheme="minorHAnsi" w:cstheme="minorHAnsi"/>
          <w:b/>
          <w:bCs/>
        </w:rPr>
        <w:t>Fixtures</w:t>
      </w:r>
    </w:p>
    <w:p w14:paraId="221691D0" w14:textId="0327EA5E" w:rsidR="00F432D9" w:rsidRPr="00F33C05" w:rsidRDefault="00F432D9">
      <w:pPr>
        <w:pStyle w:val="Standard"/>
        <w:jc w:val="both"/>
        <w:rPr>
          <w:rFonts w:asciiTheme="minorHAnsi" w:hAnsiTheme="minorHAnsi" w:cstheme="minorHAnsi"/>
        </w:rPr>
      </w:pPr>
      <w:r w:rsidRPr="00F33C05">
        <w:rPr>
          <w:rFonts w:asciiTheme="minorHAnsi" w:hAnsiTheme="minorHAnsi" w:cstheme="minorHAnsi"/>
        </w:rPr>
        <w:t>6 June 2021 MMAC T&amp;F Championships Nuneaton</w:t>
      </w:r>
    </w:p>
    <w:p w14:paraId="2D56C063" w14:textId="0B7A0BF9" w:rsidR="00F432D9" w:rsidRPr="00F33C05" w:rsidRDefault="00F432D9">
      <w:pPr>
        <w:pStyle w:val="Standard"/>
        <w:jc w:val="both"/>
        <w:rPr>
          <w:rFonts w:asciiTheme="minorHAnsi" w:hAnsiTheme="minorHAnsi" w:cstheme="minorHAnsi"/>
        </w:rPr>
      </w:pPr>
      <w:r w:rsidRPr="00F33C05">
        <w:rPr>
          <w:rFonts w:asciiTheme="minorHAnsi" w:hAnsiTheme="minorHAnsi" w:cstheme="minorHAnsi"/>
        </w:rPr>
        <w:t>TBC 2021 Road Relays</w:t>
      </w:r>
    </w:p>
    <w:p w14:paraId="642A05A1" w14:textId="37B473D9" w:rsidR="00F432D9" w:rsidRPr="00F33C05" w:rsidRDefault="00F432D9">
      <w:pPr>
        <w:pStyle w:val="Standard"/>
        <w:jc w:val="both"/>
        <w:rPr>
          <w:rFonts w:asciiTheme="minorHAnsi" w:hAnsiTheme="minorHAnsi" w:cstheme="minorHAnsi"/>
        </w:rPr>
      </w:pPr>
      <w:r w:rsidRPr="00F33C05">
        <w:rPr>
          <w:rFonts w:asciiTheme="minorHAnsi" w:hAnsiTheme="minorHAnsi" w:cstheme="minorHAnsi"/>
        </w:rPr>
        <w:t>12 Sept 2021 MMAC 10K championships and 50th Anniversary Games Nuneaton</w:t>
      </w:r>
    </w:p>
    <w:p w14:paraId="20CD0C46" w14:textId="61E26DBF" w:rsidR="00F432D9" w:rsidRPr="00F33C05" w:rsidRDefault="00F432D9">
      <w:pPr>
        <w:pStyle w:val="Standard"/>
        <w:jc w:val="both"/>
        <w:rPr>
          <w:rFonts w:asciiTheme="minorHAnsi" w:hAnsiTheme="minorHAnsi" w:cstheme="minorHAnsi"/>
        </w:rPr>
      </w:pPr>
      <w:r w:rsidRPr="00F33C05">
        <w:rPr>
          <w:rFonts w:asciiTheme="minorHAnsi" w:hAnsiTheme="minorHAnsi" w:cstheme="minorHAnsi"/>
        </w:rPr>
        <w:t>30 October Cross country relays Long Eaton TBC</w:t>
      </w:r>
    </w:p>
    <w:p w14:paraId="50AB921E" w14:textId="77777777" w:rsidR="009A436C" w:rsidRPr="00F33C05" w:rsidRDefault="009A436C">
      <w:pPr>
        <w:pStyle w:val="Standard"/>
        <w:jc w:val="both"/>
        <w:rPr>
          <w:rFonts w:asciiTheme="minorHAnsi" w:hAnsiTheme="minorHAnsi" w:cstheme="minorHAnsi"/>
        </w:rPr>
      </w:pPr>
    </w:p>
    <w:p w14:paraId="37AE9E4F" w14:textId="3002BAEA" w:rsidR="00753DCA" w:rsidRPr="00F33C05" w:rsidRDefault="00753DCA" w:rsidP="00753DCA">
      <w:pPr>
        <w:pStyle w:val="Standard"/>
        <w:jc w:val="both"/>
        <w:rPr>
          <w:rFonts w:asciiTheme="minorHAnsi" w:hAnsiTheme="minorHAnsi" w:cstheme="minorHAnsi"/>
        </w:rPr>
      </w:pPr>
      <w:r w:rsidRPr="00F33C05">
        <w:rPr>
          <w:rFonts w:asciiTheme="minorHAnsi" w:hAnsiTheme="minorHAnsi" w:cstheme="minorHAnsi"/>
          <w:b/>
          <w:bCs/>
        </w:rPr>
        <w:t>Date for next AGM</w:t>
      </w:r>
      <w:r w:rsidRPr="00F33C05">
        <w:rPr>
          <w:rFonts w:asciiTheme="minorHAnsi" w:hAnsiTheme="minorHAnsi" w:cstheme="minorHAnsi"/>
        </w:rPr>
        <w:t xml:space="preserve"> is provisionally</w:t>
      </w:r>
      <w:r w:rsidR="00784215" w:rsidRPr="00F33C05">
        <w:rPr>
          <w:rFonts w:asciiTheme="minorHAnsi" w:hAnsiTheme="minorHAnsi" w:cstheme="minorHAnsi"/>
        </w:rPr>
        <w:t xml:space="preserve"> </w:t>
      </w:r>
      <w:r w:rsidR="00941B20" w:rsidRPr="00F33C05">
        <w:rPr>
          <w:rFonts w:asciiTheme="minorHAnsi" w:hAnsiTheme="minorHAnsi" w:cstheme="minorHAnsi"/>
        </w:rPr>
        <w:t>23</w:t>
      </w:r>
      <w:r w:rsidR="00784215" w:rsidRPr="00F33C05">
        <w:rPr>
          <w:rFonts w:asciiTheme="minorHAnsi" w:hAnsiTheme="minorHAnsi" w:cstheme="minorHAnsi"/>
        </w:rPr>
        <w:t xml:space="preserve"> or </w:t>
      </w:r>
      <w:r w:rsidRPr="00F33C05">
        <w:rPr>
          <w:rFonts w:asciiTheme="minorHAnsi" w:hAnsiTheme="minorHAnsi" w:cstheme="minorHAnsi"/>
        </w:rPr>
        <w:t>24 April 202</w:t>
      </w:r>
      <w:r w:rsidR="00941B20" w:rsidRPr="00F33C05">
        <w:rPr>
          <w:rFonts w:asciiTheme="minorHAnsi" w:hAnsiTheme="minorHAnsi" w:cstheme="minorHAnsi"/>
        </w:rPr>
        <w:t>2</w:t>
      </w:r>
      <w:r w:rsidRPr="00F33C05">
        <w:rPr>
          <w:rFonts w:asciiTheme="minorHAnsi" w:hAnsiTheme="minorHAnsi" w:cstheme="minorHAnsi"/>
        </w:rPr>
        <w:t>.</w:t>
      </w:r>
    </w:p>
    <w:p w14:paraId="67A5D3F3" w14:textId="77777777" w:rsidR="009A436C" w:rsidRPr="00F33C05" w:rsidRDefault="009A436C">
      <w:pPr>
        <w:pStyle w:val="Standard"/>
        <w:jc w:val="both"/>
        <w:rPr>
          <w:rFonts w:asciiTheme="minorHAnsi" w:hAnsiTheme="minorHAnsi" w:cstheme="minorHAnsi"/>
        </w:rPr>
      </w:pPr>
    </w:p>
    <w:p w14:paraId="5FC11274" w14:textId="64F3F5F6" w:rsidR="009A436C" w:rsidRDefault="00F83702">
      <w:pPr>
        <w:pStyle w:val="Standard"/>
        <w:jc w:val="both"/>
        <w:rPr>
          <w:rFonts w:asciiTheme="minorHAnsi" w:hAnsiTheme="minorHAnsi" w:cstheme="minorHAnsi"/>
        </w:rPr>
      </w:pPr>
      <w:r w:rsidRPr="00F33C05">
        <w:rPr>
          <w:rFonts w:asciiTheme="minorHAnsi" w:hAnsiTheme="minorHAnsi" w:cstheme="minorHAnsi"/>
        </w:rPr>
        <w:t xml:space="preserve">The meeting closed at </w:t>
      </w:r>
      <w:r w:rsidR="009E4A57" w:rsidRPr="00F33C05">
        <w:rPr>
          <w:rFonts w:asciiTheme="minorHAnsi" w:hAnsiTheme="minorHAnsi" w:cstheme="minorHAnsi"/>
        </w:rPr>
        <w:t>12.05</w:t>
      </w:r>
    </w:p>
    <w:p w14:paraId="7E2FC5B1" w14:textId="09C003A7" w:rsidR="003C08C7" w:rsidRDefault="003C08C7">
      <w:pPr>
        <w:pStyle w:val="Standard"/>
        <w:jc w:val="both"/>
        <w:rPr>
          <w:rFonts w:asciiTheme="minorHAnsi" w:hAnsiTheme="minorHAnsi" w:cstheme="minorHAnsi"/>
        </w:rPr>
      </w:pPr>
    </w:p>
    <w:p w14:paraId="4903429B" w14:textId="77777777" w:rsidR="003C08C7" w:rsidRPr="003C08C7" w:rsidRDefault="003C08C7" w:rsidP="003C08C7">
      <w:pPr>
        <w:widowControl/>
        <w:suppressAutoHyphens w:val="0"/>
        <w:autoSpaceDN/>
        <w:jc w:val="center"/>
        <w:textAlignment w:val="auto"/>
        <w:rPr>
          <w:rFonts w:asciiTheme="minorHAnsi" w:eastAsiaTheme="minorEastAsia" w:hAnsiTheme="minorHAnsi" w:cstheme="minorBidi"/>
          <w:b/>
          <w:kern w:val="0"/>
          <w:sz w:val="28"/>
          <w:lang w:eastAsia="en-US" w:bidi="ar-SA"/>
        </w:rPr>
      </w:pPr>
      <w:r w:rsidRPr="003C08C7">
        <w:rPr>
          <w:rFonts w:asciiTheme="minorHAnsi" w:eastAsiaTheme="minorEastAsia" w:hAnsiTheme="minorHAnsi" w:cstheme="minorBidi"/>
          <w:b/>
          <w:kern w:val="0"/>
          <w:sz w:val="28"/>
          <w:lang w:eastAsia="en-US" w:bidi="ar-SA"/>
        </w:rPr>
        <w:lastRenderedPageBreak/>
        <w:t>Accounts for the year 1</w:t>
      </w:r>
      <w:r w:rsidRPr="003C08C7">
        <w:rPr>
          <w:rFonts w:asciiTheme="minorHAnsi" w:eastAsiaTheme="minorEastAsia" w:hAnsiTheme="minorHAnsi" w:cstheme="minorBidi"/>
          <w:b/>
          <w:kern w:val="0"/>
          <w:sz w:val="28"/>
          <w:vertAlign w:val="superscript"/>
          <w:lang w:eastAsia="en-US" w:bidi="ar-SA"/>
        </w:rPr>
        <w:t>st</w:t>
      </w:r>
      <w:r w:rsidRPr="003C08C7">
        <w:rPr>
          <w:rFonts w:asciiTheme="minorHAnsi" w:eastAsiaTheme="minorEastAsia" w:hAnsiTheme="minorHAnsi" w:cstheme="minorBidi"/>
          <w:b/>
          <w:kern w:val="0"/>
          <w:sz w:val="28"/>
          <w:lang w:eastAsia="en-US" w:bidi="ar-SA"/>
        </w:rPr>
        <w:t xml:space="preserve"> January to 31</w:t>
      </w:r>
      <w:r w:rsidRPr="003C08C7">
        <w:rPr>
          <w:rFonts w:asciiTheme="minorHAnsi" w:eastAsiaTheme="minorEastAsia" w:hAnsiTheme="minorHAnsi" w:cstheme="minorBidi"/>
          <w:b/>
          <w:kern w:val="0"/>
          <w:sz w:val="28"/>
          <w:vertAlign w:val="superscript"/>
          <w:lang w:eastAsia="en-US" w:bidi="ar-SA"/>
        </w:rPr>
        <w:t>st</w:t>
      </w:r>
      <w:r w:rsidRPr="003C08C7">
        <w:rPr>
          <w:rFonts w:asciiTheme="minorHAnsi" w:eastAsiaTheme="minorEastAsia" w:hAnsiTheme="minorHAnsi" w:cstheme="minorBidi"/>
          <w:b/>
          <w:kern w:val="0"/>
          <w:sz w:val="28"/>
          <w:lang w:eastAsia="en-US" w:bidi="ar-SA"/>
        </w:rPr>
        <w:t xml:space="preserve"> December 2020</w:t>
      </w:r>
    </w:p>
    <w:p w14:paraId="1D1F084E" w14:textId="77777777" w:rsidR="003C08C7" w:rsidRPr="003C08C7" w:rsidRDefault="003C08C7" w:rsidP="003C08C7">
      <w:pPr>
        <w:widowControl/>
        <w:suppressAutoHyphens w:val="0"/>
        <w:autoSpaceDN/>
        <w:textAlignment w:val="auto"/>
        <w:rPr>
          <w:rFonts w:asciiTheme="minorHAnsi" w:eastAsiaTheme="minorEastAsia" w:hAnsiTheme="minorHAnsi" w:cstheme="minorBidi"/>
          <w:b/>
          <w:kern w:val="0"/>
          <w:lang w:eastAsia="en-US" w:bidi="ar-SA"/>
        </w:rPr>
      </w:pPr>
    </w:p>
    <w:tbl>
      <w:tblPr>
        <w:tblW w:w="7083" w:type="dxa"/>
        <w:jc w:val="center"/>
        <w:tblLook w:val="04A0" w:firstRow="1" w:lastRow="0" w:firstColumn="1" w:lastColumn="0" w:noHBand="0" w:noVBand="1"/>
      </w:tblPr>
      <w:tblGrid>
        <w:gridCol w:w="2825"/>
        <w:gridCol w:w="2127"/>
        <w:gridCol w:w="2131"/>
      </w:tblGrid>
      <w:tr w:rsidR="003C08C7" w:rsidRPr="003C08C7" w14:paraId="481E86F0" w14:textId="77777777" w:rsidTr="00F65F7C">
        <w:trPr>
          <w:trHeight w:val="320"/>
          <w:jc w:val="center"/>
        </w:trPr>
        <w:tc>
          <w:tcPr>
            <w:tcW w:w="2825" w:type="dxa"/>
            <w:shd w:val="clear" w:color="auto" w:fill="auto"/>
            <w:noWrap/>
            <w:vAlign w:val="bottom"/>
            <w:hideMark/>
          </w:tcPr>
          <w:p w14:paraId="4A8E6390" w14:textId="77777777" w:rsidR="003C08C7" w:rsidRPr="003C08C7" w:rsidRDefault="003C08C7" w:rsidP="003C08C7">
            <w:pPr>
              <w:widowControl/>
              <w:suppressAutoHyphens w:val="0"/>
              <w:autoSpaceDN/>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kern w:val="0"/>
                <w:lang w:eastAsia="en-US" w:bidi="ar-SA"/>
              </w:rPr>
              <w:t>INCOME</w:t>
            </w:r>
          </w:p>
        </w:tc>
        <w:tc>
          <w:tcPr>
            <w:tcW w:w="2127" w:type="dxa"/>
            <w:shd w:val="clear" w:color="auto" w:fill="auto"/>
            <w:noWrap/>
            <w:vAlign w:val="bottom"/>
            <w:hideMark/>
          </w:tcPr>
          <w:p w14:paraId="538E733D"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kern w:val="0"/>
                <w:lang w:eastAsia="en-US" w:bidi="ar-SA"/>
              </w:rPr>
              <w:t>2020</w:t>
            </w:r>
          </w:p>
        </w:tc>
        <w:tc>
          <w:tcPr>
            <w:tcW w:w="2131" w:type="dxa"/>
            <w:vAlign w:val="bottom"/>
          </w:tcPr>
          <w:p w14:paraId="1AE7C287"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kern w:val="0"/>
                <w:lang w:eastAsia="en-US" w:bidi="ar-SA"/>
              </w:rPr>
              <w:t>2019</w:t>
            </w:r>
          </w:p>
        </w:tc>
      </w:tr>
      <w:tr w:rsidR="003C08C7" w:rsidRPr="003C08C7" w14:paraId="0B6AB618" w14:textId="77777777" w:rsidTr="00F65F7C">
        <w:trPr>
          <w:trHeight w:val="320"/>
          <w:jc w:val="center"/>
        </w:trPr>
        <w:tc>
          <w:tcPr>
            <w:tcW w:w="2825" w:type="dxa"/>
            <w:shd w:val="clear" w:color="EBF1DE" w:fill="auto"/>
            <w:noWrap/>
            <w:vAlign w:val="bottom"/>
            <w:hideMark/>
          </w:tcPr>
          <w:p w14:paraId="562B937B"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Events</w:t>
            </w:r>
          </w:p>
        </w:tc>
        <w:tc>
          <w:tcPr>
            <w:tcW w:w="2127" w:type="dxa"/>
            <w:shd w:val="clear" w:color="EBF1DE" w:fill="auto"/>
            <w:noWrap/>
            <w:vAlign w:val="bottom"/>
            <w:hideMark/>
          </w:tcPr>
          <w:p w14:paraId="60C5BDE8"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£0</w:t>
            </w:r>
          </w:p>
        </w:tc>
        <w:tc>
          <w:tcPr>
            <w:tcW w:w="2131" w:type="dxa"/>
            <w:shd w:val="clear" w:color="EBF1DE" w:fill="auto"/>
            <w:vAlign w:val="bottom"/>
          </w:tcPr>
          <w:p w14:paraId="1D136086"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£3,676</w:t>
            </w:r>
          </w:p>
        </w:tc>
      </w:tr>
      <w:tr w:rsidR="003C08C7" w:rsidRPr="003C08C7" w14:paraId="05EC29FE" w14:textId="77777777" w:rsidTr="00F65F7C">
        <w:trPr>
          <w:trHeight w:val="320"/>
          <w:jc w:val="center"/>
        </w:trPr>
        <w:tc>
          <w:tcPr>
            <w:tcW w:w="2825" w:type="dxa"/>
            <w:shd w:val="clear" w:color="auto" w:fill="auto"/>
            <w:noWrap/>
            <w:vAlign w:val="bottom"/>
            <w:hideMark/>
          </w:tcPr>
          <w:p w14:paraId="17D88027"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Subscriptions</w:t>
            </w:r>
            <w:r w:rsidRPr="003C08C7">
              <w:rPr>
                <w:rFonts w:ascii="Calibri" w:eastAsia="Times New Roman" w:hAnsi="Calibri" w:cs="Times New Roman"/>
                <w:color w:val="000000"/>
                <w:kern w:val="0"/>
                <w:vertAlign w:val="superscript"/>
                <w:lang w:eastAsia="en-US" w:bidi="ar-SA"/>
              </w:rPr>
              <w:endnoteReference w:id="1"/>
            </w:r>
          </w:p>
        </w:tc>
        <w:tc>
          <w:tcPr>
            <w:tcW w:w="2127" w:type="dxa"/>
            <w:shd w:val="clear" w:color="auto" w:fill="auto"/>
            <w:noWrap/>
            <w:vAlign w:val="bottom"/>
            <w:hideMark/>
          </w:tcPr>
          <w:p w14:paraId="67B90BF1"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£8,252</w:t>
            </w:r>
          </w:p>
        </w:tc>
        <w:tc>
          <w:tcPr>
            <w:tcW w:w="2131" w:type="dxa"/>
            <w:vAlign w:val="bottom"/>
          </w:tcPr>
          <w:p w14:paraId="410C0A19"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£9,615</w:t>
            </w:r>
          </w:p>
        </w:tc>
      </w:tr>
      <w:tr w:rsidR="003C08C7" w:rsidRPr="003C08C7" w14:paraId="1B673BFB" w14:textId="77777777" w:rsidTr="00F65F7C">
        <w:trPr>
          <w:trHeight w:val="320"/>
          <w:jc w:val="center"/>
        </w:trPr>
        <w:tc>
          <w:tcPr>
            <w:tcW w:w="2825" w:type="dxa"/>
            <w:shd w:val="clear" w:color="EBF1DE" w:fill="auto"/>
            <w:noWrap/>
            <w:vAlign w:val="bottom"/>
            <w:hideMark/>
          </w:tcPr>
          <w:p w14:paraId="50139EA2"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Donations</w:t>
            </w:r>
          </w:p>
        </w:tc>
        <w:tc>
          <w:tcPr>
            <w:tcW w:w="2127" w:type="dxa"/>
            <w:shd w:val="clear" w:color="EBF1DE" w:fill="auto"/>
            <w:noWrap/>
            <w:vAlign w:val="bottom"/>
            <w:hideMark/>
          </w:tcPr>
          <w:p w14:paraId="1BB990E2"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£570</w:t>
            </w:r>
          </w:p>
        </w:tc>
        <w:tc>
          <w:tcPr>
            <w:tcW w:w="2131" w:type="dxa"/>
            <w:shd w:val="clear" w:color="EBF1DE" w:fill="auto"/>
            <w:vAlign w:val="bottom"/>
          </w:tcPr>
          <w:p w14:paraId="38F7F463"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£274</w:t>
            </w:r>
          </w:p>
        </w:tc>
      </w:tr>
      <w:tr w:rsidR="003C08C7" w:rsidRPr="003C08C7" w14:paraId="075C148A" w14:textId="77777777" w:rsidTr="00F65F7C">
        <w:trPr>
          <w:trHeight w:val="320"/>
          <w:jc w:val="center"/>
        </w:trPr>
        <w:tc>
          <w:tcPr>
            <w:tcW w:w="2825" w:type="dxa"/>
            <w:shd w:val="clear" w:color="auto" w:fill="auto"/>
            <w:noWrap/>
            <w:vAlign w:val="bottom"/>
            <w:hideMark/>
          </w:tcPr>
          <w:p w14:paraId="6274C0A2"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Bank Interest</w:t>
            </w:r>
          </w:p>
        </w:tc>
        <w:tc>
          <w:tcPr>
            <w:tcW w:w="2127" w:type="dxa"/>
            <w:shd w:val="clear" w:color="auto" w:fill="auto"/>
            <w:noWrap/>
            <w:vAlign w:val="bottom"/>
            <w:hideMark/>
          </w:tcPr>
          <w:p w14:paraId="340EE663"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£52</w:t>
            </w:r>
          </w:p>
        </w:tc>
        <w:tc>
          <w:tcPr>
            <w:tcW w:w="2131" w:type="dxa"/>
            <w:vAlign w:val="bottom"/>
          </w:tcPr>
          <w:p w14:paraId="3AA92E25"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£205</w:t>
            </w:r>
          </w:p>
        </w:tc>
      </w:tr>
      <w:tr w:rsidR="003C08C7" w:rsidRPr="003C08C7" w14:paraId="29F7B524" w14:textId="77777777" w:rsidTr="00F65F7C">
        <w:trPr>
          <w:trHeight w:val="320"/>
          <w:jc w:val="center"/>
        </w:trPr>
        <w:tc>
          <w:tcPr>
            <w:tcW w:w="2825" w:type="dxa"/>
            <w:shd w:val="clear" w:color="EBF1DE" w:fill="auto"/>
            <w:noWrap/>
            <w:vAlign w:val="bottom"/>
            <w:hideMark/>
          </w:tcPr>
          <w:p w14:paraId="728CB677"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vertAlign w:val="superscript"/>
                <w:lang w:eastAsia="en-US" w:bidi="ar-SA"/>
              </w:rPr>
            </w:pPr>
            <w:r w:rsidRPr="003C08C7">
              <w:rPr>
                <w:rFonts w:ascii="Calibri" w:eastAsia="Times New Roman" w:hAnsi="Calibri" w:cs="Times New Roman"/>
                <w:color w:val="000000"/>
                <w:kern w:val="0"/>
                <w:lang w:eastAsia="en-US" w:bidi="ar-SA"/>
              </w:rPr>
              <w:t>MMAC Vest sales</w:t>
            </w:r>
            <w:bookmarkStart w:id="0" w:name="_Ref535158167"/>
            <w:r w:rsidRPr="003C08C7">
              <w:rPr>
                <w:rFonts w:ascii="Calibri" w:eastAsia="Times New Roman" w:hAnsi="Calibri" w:cs="Times New Roman"/>
                <w:color w:val="000000"/>
                <w:kern w:val="0"/>
                <w:vertAlign w:val="superscript"/>
                <w:lang w:eastAsia="en-US" w:bidi="ar-SA"/>
              </w:rPr>
              <w:endnoteReference w:id="2"/>
            </w:r>
            <w:bookmarkEnd w:id="0"/>
          </w:p>
        </w:tc>
        <w:tc>
          <w:tcPr>
            <w:tcW w:w="2127" w:type="dxa"/>
            <w:shd w:val="clear" w:color="EBF1DE" w:fill="auto"/>
            <w:noWrap/>
            <w:vAlign w:val="bottom"/>
            <w:hideMark/>
          </w:tcPr>
          <w:p w14:paraId="1B40E63F"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£70</w:t>
            </w:r>
          </w:p>
        </w:tc>
        <w:tc>
          <w:tcPr>
            <w:tcW w:w="2131" w:type="dxa"/>
            <w:shd w:val="clear" w:color="EBF1DE" w:fill="auto"/>
            <w:vAlign w:val="bottom"/>
          </w:tcPr>
          <w:p w14:paraId="23CDD1D6"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£182</w:t>
            </w:r>
          </w:p>
        </w:tc>
      </w:tr>
      <w:tr w:rsidR="003C08C7" w:rsidRPr="003C08C7" w14:paraId="31C225CF" w14:textId="77777777" w:rsidTr="00F65F7C">
        <w:trPr>
          <w:trHeight w:val="320"/>
          <w:jc w:val="center"/>
        </w:trPr>
        <w:tc>
          <w:tcPr>
            <w:tcW w:w="2825" w:type="dxa"/>
            <w:shd w:val="clear" w:color="EBF1DE" w:fill="auto"/>
            <w:noWrap/>
            <w:vAlign w:val="bottom"/>
            <w:hideMark/>
          </w:tcPr>
          <w:p w14:paraId="1EECFAF9" w14:textId="77777777" w:rsidR="003C08C7" w:rsidRPr="003C08C7" w:rsidRDefault="003C08C7" w:rsidP="003C08C7">
            <w:pPr>
              <w:widowControl/>
              <w:suppressAutoHyphens w:val="0"/>
              <w:autoSpaceDN/>
              <w:textAlignment w:val="auto"/>
              <w:rPr>
                <w:rFonts w:ascii="Calibri" w:eastAsia="Times New Roman" w:hAnsi="Calibri" w:cs="Times New Roman"/>
                <w:b/>
                <w:color w:val="000000"/>
                <w:kern w:val="0"/>
                <w:lang w:eastAsia="en-US" w:bidi="ar-SA"/>
              </w:rPr>
            </w:pPr>
            <w:r w:rsidRPr="003C08C7">
              <w:rPr>
                <w:rFonts w:ascii="Calibri" w:eastAsia="Times New Roman" w:hAnsi="Calibri" w:cs="Times New Roman"/>
                <w:b/>
                <w:color w:val="000000"/>
                <w:kern w:val="0"/>
                <w:lang w:eastAsia="en-US" w:bidi="ar-SA"/>
              </w:rPr>
              <w:t>Total Income</w:t>
            </w:r>
          </w:p>
        </w:tc>
        <w:tc>
          <w:tcPr>
            <w:tcW w:w="2127" w:type="dxa"/>
            <w:shd w:val="clear" w:color="EBF1DE" w:fill="auto"/>
            <w:noWrap/>
            <w:vAlign w:val="bottom"/>
            <w:hideMark/>
          </w:tcPr>
          <w:p w14:paraId="0464F495" w14:textId="77777777" w:rsidR="003C08C7" w:rsidRPr="003C08C7" w:rsidRDefault="003C08C7" w:rsidP="003C08C7">
            <w:pPr>
              <w:widowControl/>
              <w:suppressAutoHyphens w:val="0"/>
              <w:autoSpaceDN/>
              <w:jc w:val="right"/>
              <w:textAlignment w:val="auto"/>
              <w:rPr>
                <w:rFonts w:ascii="Calibri" w:eastAsia="Times New Roman" w:hAnsi="Calibri" w:cs="Calibri"/>
                <w:b/>
                <w:bCs/>
                <w:color w:val="000000"/>
                <w:kern w:val="0"/>
                <w:lang w:eastAsia="en-US" w:bidi="ar-SA"/>
              </w:rPr>
            </w:pPr>
            <w:r w:rsidRPr="003C08C7">
              <w:rPr>
                <w:rFonts w:ascii="Calibri" w:eastAsiaTheme="minorEastAsia" w:hAnsi="Calibri" w:cs="Calibri"/>
                <w:b/>
                <w:bCs/>
                <w:color w:val="000000"/>
                <w:kern w:val="0"/>
                <w:lang w:eastAsia="en-US" w:bidi="ar-SA"/>
              </w:rPr>
              <w:t>£8,944</w:t>
            </w:r>
          </w:p>
        </w:tc>
        <w:tc>
          <w:tcPr>
            <w:tcW w:w="2131" w:type="dxa"/>
            <w:shd w:val="clear" w:color="EBF1DE" w:fill="auto"/>
            <w:vAlign w:val="bottom"/>
          </w:tcPr>
          <w:p w14:paraId="3007AE9A" w14:textId="77777777" w:rsidR="003C08C7" w:rsidRPr="003C08C7" w:rsidRDefault="003C08C7" w:rsidP="003C08C7">
            <w:pPr>
              <w:widowControl/>
              <w:suppressAutoHyphens w:val="0"/>
              <w:autoSpaceDN/>
              <w:jc w:val="right"/>
              <w:textAlignment w:val="auto"/>
              <w:rPr>
                <w:rFonts w:ascii="Calibri" w:eastAsia="Times New Roman" w:hAnsi="Calibri" w:cs="Times New Roman"/>
                <w:b/>
                <w:color w:val="000000"/>
                <w:kern w:val="0"/>
                <w:lang w:eastAsia="en-US" w:bidi="ar-SA"/>
              </w:rPr>
            </w:pPr>
            <w:r w:rsidRPr="003C08C7">
              <w:rPr>
                <w:rFonts w:ascii="Calibri" w:eastAsia="Times New Roman" w:hAnsi="Calibri" w:cs="Times New Roman"/>
                <w:b/>
                <w:color w:val="000000"/>
                <w:kern w:val="0"/>
                <w:lang w:eastAsia="en-US" w:bidi="ar-SA"/>
              </w:rPr>
              <w:t>£13,952</w:t>
            </w:r>
          </w:p>
        </w:tc>
      </w:tr>
    </w:tbl>
    <w:p w14:paraId="00314434" w14:textId="77777777" w:rsidR="003C08C7" w:rsidRPr="003C08C7" w:rsidRDefault="003C08C7" w:rsidP="003C08C7">
      <w:pPr>
        <w:widowControl/>
        <w:suppressAutoHyphens w:val="0"/>
        <w:autoSpaceDN/>
        <w:textAlignment w:val="auto"/>
        <w:rPr>
          <w:rFonts w:asciiTheme="minorHAnsi" w:eastAsiaTheme="minorEastAsia" w:hAnsiTheme="minorHAnsi" w:cstheme="minorBidi"/>
          <w:kern w:val="0"/>
          <w:lang w:eastAsia="en-US" w:bidi="ar-SA"/>
        </w:rPr>
      </w:pPr>
    </w:p>
    <w:tbl>
      <w:tblPr>
        <w:tblW w:w="7077" w:type="dxa"/>
        <w:jc w:val="center"/>
        <w:tblLook w:val="04A0" w:firstRow="1" w:lastRow="0" w:firstColumn="1" w:lastColumn="0" w:noHBand="0" w:noVBand="1"/>
      </w:tblPr>
      <w:tblGrid>
        <w:gridCol w:w="2872"/>
        <w:gridCol w:w="2062"/>
        <w:gridCol w:w="2143"/>
      </w:tblGrid>
      <w:tr w:rsidR="003C08C7" w:rsidRPr="003C08C7" w14:paraId="00F0879B" w14:textId="77777777" w:rsidTr="00F65F7C">
        <w:trPr>
          <w:trHeight w:val="320"/>
          <w:jc w:val="center"/>
        </w:trPr>
        <w:tc>
          <w:tcPr>
            <w:tcW w:w="2872" w:type="dxa"/>
            <w:shd w:val="clear" w:color="auto" w:fill="auto"/>
            <w:noWrap/>
            <w:vAlign w:val="bottom"/>
            <w:hideMark/>
          </w:tcPr>
          <w:p w14:paraId="7D1235BC" w14:textId="77777777" w:rsidR="003C08C7" w:rsidRPr="003C08C7" w:rsidRDefault="003C08C7" w:rsidP="003C08C7">
            <w:pPr>
              <w:widowControl/>
              <w:suppressAutoHyphens w:val="0"/>
              <w:autoSpaceDN/>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kern w:val="0"/>
                <w:lang w:eastAsia="en-US" w:bidi="ar-SA"/>
              </w:rPr>
              <w:t>EXPENDITURE</w:t>
            </w:r>
          </w:p>
        </w:tc>
        <w:tc>
          <w:tcPr>
            <w:tcW w:w="2062" w:type="dxa"/>
            <w:shd w:val="clear" w:color="auto" w:fill="auto"/>
            <w:noWrap/>
            <w:vAlign w:val="bottom"/>
            <w:hideMark/>
          </w:tcPr>
          <w:p w14:paraId="3EA46C01"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kern w:val="0"/>
                <w:lang w:eastAsia="en-US" w:bidi="ar-SA"/>
              </w:rPr>
              <w:t>2020</w:t>
            </w:r>
          </w:p>
        </w:tc>
        <w:tc>
          <w:tcPr>
            <w:tcW w:w="2143" w:type="dxa"/>
            <w:shd w:val="clear" w:color="auto" w:fill="auto"/>
            <w:noWrap/>
            <w:vAlign w:val="bottom"/>
            <w:hideMark/>
          </w:tcPr>
          <w:p w14:paraId="44D02A38"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kern w:val="0"/>
                <w:lang w:eastAsia="en-US" w:bidi="ar-SA"/>
              </w:rPr>
              <w:t>2019</w:t>
            </w:r>
          </w:p>
        </w:tc>
      </w:tr>
      <w:tr w:rsidR="003C08C7" w:rsidRPr="003C08C7" w14:paraId="3F8C63C9" w14:textId="77777777" w:rsidTr="00F65F7C">
        <w:trPr>
          <w:trHeight w:val="320"/>
          <w:jc w:val="center"/>
        </w:trPr>
        <w:tc>
          <w:tcPr>
            <w:tcW w:w="2872" w:type="dxa"/>
            <w:shd w:val="clear" w:color="DCE6F1" w:fill="auto"/>
            <w:noWrap/>
            <w:vAlign w:val="bottom"/>
            <w:hideMark/>
          </w:tcPr>
          <w:p w14:paraId="268EEFF2"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EA</w:t>
            </w:r>
            <w:r w:rsidRPr="003C08C7">
              <w:rPr>
                <w:rFonts w:ascii="Calibri" w:eastAsia="Times New Roman" w:hAnsi="Calibri" w:cs="Times New Roman"/>
                <w:color w:val="000000"/>
                <w:kern w:val="0"/>
                <w:vertAlign w:val="superscript"/>
                <w:lang w:eastAsia="en-US" w:bidi="ar-SA"/>
              </w:rPr>
              <w:endnoteReference w:id="3"/>
            </w:r>
            <w:r w:rsidRPr="003C08C7">
              <w:rPr>
                <w:rFonts w:ascii="Calibri" w:eastAsia="Times New Roman" w:hAnsi="Calibri" w:cs="Times New Roman"/>
                <w:color w:val="000000"/>
                <w:kern w:val="0"/>
                <w:lang w:eastAsia="en-US" w:bidi="ar-SA"/>
              </w:rPr>
              <w:t xml:space="preserve"> Registrations </w:t>
            </w:r>
          </w:p>
        </w:tc>
        <w:tc>
          <w:tcPr>
            <w:tcW w:w="2062" w:type="dxa"/>
            <w:shd w:val="clear" w:color="DCE6F1" w:fill="auto"/>
            <w:noWrap/>
            <w:vAlign w:val="bottom"/>
            <w:hideMark/>
          </w:tcPr>
          <w:p w14:paraId="5497D7F4"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£1,215</w:t>
            </w:r>
          </w:p>
        </w:tc>
        <w:tc>
          <w:tcPr>
            <w:tcW w:w="2143" w:type="dxa"/>
            <w:shd w:val="clear" w:color="DCE6F1" w:fill="auto"/>
            <w:noWrap/>
            <w:vAlign w:val="bottom"/>
            <w:hideMark/>
          </w:tcPr>
          <w:p w14:paraId="60448418"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£1,275</w:t>
            </w:r>
          </w:p>
        </w:tc>
      </w:tr>
      <w:tr w:rsidR="003C08C7" w:rsidRPr="003C08C7" w14:paraId="0B5871CB" w14:textId="77777777" w:rsidTr="00F65F7C">
        <w:trPr>
          <w:trHeight w:val="320"/>
          <w:jc w:val="center"/>
        </w:trPr>
        <w:tc>
          <w:tcPr>
            <w:tcW w:w="2872" w:type="dxa"/>
            <w:shd w:val="clear" w:color="auto" w:fill="auto"/>
            <w:noWrap/>
            <w:vAlign w:val="bottom"/>
            <w:hideMark/>
          </w:tcPr>
          <w:p w14:paraId="07DCF269"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 xml:space="preserve">BMAF Affiliation </w:t>
            </w:r>
          </w:p>
        </w:tc>
        <w:tc>
          <w:tcPr>
            <w:tcW w:w="2062" w:type="dxa"/>
            <w:shd w:val="clear" w:color="auto" w:fill="auto"/>
            <w:noWrap/>
            <w:vAlign w:val="bottom"/>
            <w:hideMark/>
          </w:tcPr>
          <w:p w14:paraId="424C5832" w14:textId="77777777" w:rsidR="003C08C7" w:rsidRPr="003C08C7" w:rsidRDefault="003C08C7" w:rsidP="003C08C7">
            <w:pPr>
              <w:widowControl/>
              <w:suppressAutoHyphens w:val="0"/>
              <w:autoSpaceDN/>
              <w:jc w:val="right"/>
              <w:textAlignment w:val="auto"/>
              <w:rPr>
                <w:rFonts w:ascii="Calibri" w:eastAsia="Times New Roman" w:hAnsi="Calibri" w:cs="Calibri"/>
                <w:color w:val="000000"/>
                <w:kern w:val="0"/>
                <w:lang w:eastAsia="en-US" w:bidi="ar-SA"/>
              </w:rPr>
            </w:pPr>
            <w:r w:rsidRPr="003C08C7">
              <w:rPr>
                <w:rFonts w:ascii="Calibri" w:eastAsiaTheme="minorEastAsia" w:hAnsi="Calibri" w:cs="Calibri"/>
                <w:color w:val="000000"/>
                <w:kern w:val="0"/>
                <w:lang w:eastAsia="en-US" w:bidi="ar-SA"/>
              </w:rPr>
              <w:t>£1,625</w:t>
            </w:r>
          </w:p>
        </w:tc>
        <w:tc>
          <w:tcPr>
            <w:tcW w:w="2143" w:type="dxa"/>
            <w:shd w:val="clear" w:color="auto" w:fill="auto"/>
            <w:noWrap/>
            <w:vAlign w:val="bottom"/>
            <w:hideMark/>
          </w:tcPr>
          <w:p w14:paraId="05E05CE5"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£3,160</w:t>
            </w:r>
          </w:p>
        </w:tc>
      </w:tr>
      <w:tr w:rsidR="003C08C7" w:rsidRPr="003C08C7" w14:paraId="4F29B5D6" w14:textId="77777777" w:rsidTr="00F65F7C">
        <w:trPr>
          <w:trHeight w:val="320"/>
          <w:jc w:val="center"/>
        </w:trPr>
        <w:tc>
          <w:tcPr>
            <w:tcW w:w="2872" w:type="dxa"/>
            <w:shd w:val="clear" w:color="auto" w:fill="auto"/>
            <w:noWrap/>
            <w:vAlign w:val="bottom"/>
            <w:hideMark/>
          </w:tcPr>
          <w:p w14:paraId="5B123FDA"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 xml:space="preserve">EAMA Affiliation </w:t>
            </w:r>
          </w:p>
        </w:tc>
        <w:tc>
          <w:tcPr>
            <w:tcW w:w="2062" w:type="dxa"/>
            <w:shd w:val="clear" w:color="auto" w:fill="auto"/>
            <w:noWrap/>
            <w:vAlign w:val="bottom"/>
            <w:hideMark/>
          </w:tcPr>
          <w:p w14:paraId="6628767E"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£488</w:t>
            </w:r>
          </w:p>
        </w:tc>
        <w:tc>
          <w:tcPr>
            <w:tcW w:w="2143" w:type="dxa"/>
            <w:shd w:val="clear" w:color="auto" w:fill="auto"/>
            <w:noWrap/>
            <w:vAlign w:val="bottom"/>
            <w:hideMark/>
          </w:tcPr>
          <w:p w14:paraId="3956B9FB"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£474</w:t>
            </w:r>
          </w:p>
        </w:tc>
      </w:tr>
      <w:tr w:rsidR="003C08C7" w:rsidRPr="003C08C7" w14:paraId="7D9E5EEE" w14:textId="77777777" w:rsidTr="00F65F7C">
        <w:trPr>
          <w:trHeight w:val="320"/>
          <w:jc w:val="center"/>
        </w:trPr>
        <w:tc>
          <w:tcPr>
            <w:tcW w:w="2872" w:type="dxa"/>
            <w:shd w:val="clear" w:color="auto" w:fill="auto"/>
            <w:noWrap/>
            <w:vAlign w:val="bottom"/>
            <w:hideMark/>
          </w:tcPr>
          <w:p w14:paraId="0E31C2EA"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 xml:space="preserve">EA Affiliation  </w:t>
            </w:r>
          </w:p>
        </w:tc>
        <w:tc>
          <w:tcPr>
            <w:tcW w:w="2062" w:type="dxa"/>
            <w:shd w:val="clear" w:color="auto" w:fill="auto"/>
            <w:noWrap/>
            <w:vAlign w:val="bottom"/>
            <w:hideMark/>
          </w:tcPr>
          <w:p w14:paraId="260F3B43"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£150</w:t>
            </w:r>
          </w:p>
        </w:tc>
        <w:tc>
          <w:tcPr>
            <w:tcW w:w="2143" w:type="dxa"/>
            <w:shd w:val="clear" w:color="auto" w:fill="auto"/>
            <w:noWrap/>
            <w:vAlign w:val="bottom"/>
            <w:hideMark/>
          </w:tcPr>
          <w:p w14:paraId="31615248"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£150</w:t>
            </w:r>
          </w:p>
        </w:tc>
      </w:tr>
      <w:tr w:rsidR="003C08C7" w:rsidRPr="003C08C7" w14:paraId="4E4B059A" w14:textId="77777777" w:rsidTr="00F65F7C">
        <w:trPr>
          <w:trHeight w:val="320"/>
          <w:jc w:val="center"/>
        </w:trPr>
        <w:tc>
          <w:tcPr>
            <w:tcW w:w="2872" w:type="dxa"/>
            <w:shd w:val="clear" w:color="auto" w:fill="auto"/>
            <w:noWrap/>
            <w:vAlign w:val="bottom"/>
          </w:tcPr>
          <w:p w14:paraId="3FACDB4E"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EAMA XC Sponsorship</w:t>
            </w:r>
          </w:p>
        </w:tc>
        <w:tc>
          <w:tcPr>
            <w:tcW w:w="2062" w:type="dxa"/>
            <w:shd w:val="clear" w:color="auto" w:fill="auto"/>
            <w:noWrap/>
            <w:vAlign w:val="bottom"/>
            <w:hideMark/>
          </w:tcPr>
          <w:p w14:paraId="65660923"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£0</w:t>
            </w:r>
          </w:p>
        </w:tc>
        <w:tc>
          <w:tcPr>
            <w:tcW w:w="2143" w:type="dxa"/>
            <w:shd w:val="clear" w:color="auto" w:fill="auto"/>
            <w:noWrap/>
            <w:vAlign w:val="bottom"/>
          </w:tcPr>
          <w:p w14:paraId="167980B3"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£200</w:t>
            </w:r>
          </w:p>
        </w:tc>
      </w:tr>
      <w:tr w:rsidR="003C08C7" w:rsidRPr="003C08C7" w14:paraId="14486C97" w14:textId="77777777" w:rsidTr="00F65F7C">
        <w:trPr>
          <w:trHeight w:val="320"/>
          <w:jc w:val="center"/>
        </w:trPr>
        <w:tc>
          <w:tcPr>
            <w:tcW w:w="2872" w:type="dxa"/>
            <w:shd w:val="clear" w:color="auto" w:fill="auto"/>
            <w:noWrap/>
            <w:vAlign w:val="bottom"/>
          </w:tcPr>
          <w:p w14:paraId="2F22D617"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MMAC XC Champs Entry</w:t>
            </w:r>
          </w:p>
        </w:tc>
        <w:tc>
          <w:tcPr>
            <w:tcW w:w="2062" w:type="dxa"/>
            <w:shd w:val="clear" w:color="auto" w:fill="auto"/>
            <w:noWrap/>
            <w:vAlign w:val="bottom"/>
          </w:tcPr>
          <w:p w14:paraId="667BEE78" w14:textId="77777777" w:rsidR="003C08C7" w:rsidRPr="003C08C7" w:rsidRDefault="003C08C7" w:rsidP="003C08C7">
            <w:pPr>
              <w:widowControl/>
              <w:suppressAutoHyphens w:val="0"/>
              <w:autoSpaceDN/>
              <w:jc w:val="right"/>
              <w:textAlignment w:val="auto"/>
              <w:rPr>
                <w:rFonts w:ascii="Calibri" w:eastAsiaTheme="minorEastAsia" w:hAnsi="Calibri" w:cs="Calibri"/>
                <w:color w:val="000000"/>
                <w:kern w:val="0"/>
                <w:lang w:eastAsia="en-US" w:bidi="ar-SA"/>
              </w:rPr>
            </w:pPr>
            <w:r w:rsidRPr="003C08C7">
              <w:rPr>
                <w:rFonts w:ascii="Calibri" w:eastAsiaTheme="minorEastAsia" w:hAnsi="Calibri" w:cs="Calibri"/>
                <w:color w:val="000000"/>
                <w:kern w:val="0"/>
                <w:lang w:eastAsia="en-US" w:bidi="ar-SA"/>
              </w:rPr>
              <w:t>£38</w:t>
            </w:r>
          </w:p>
        </w:tc>
        <w:tc>
          <w:tcPr>
            <w:tcW w:w="2143" w:type="dxa"/>
            <w:shd w:val="clear" w:color="auto" w:fill="auto"/>
            <w:noWrap/>
            <w:vAlign w:val="bottom"/>
          </w:tcPr>
          <w:p w14:paraId="3B7861B0" w14:textId="77777777" w:rsidR="003C08C7" w:rsidRPr="003C08C7" w:rsidRDefault="003C08C7" w:rsidP="003C08C7">
            <w:pPr>
              <w:widowControl/>
              <w:suppressAutoHyphens w:val="0"/>
              <w:autoSpaceDN/>
              <w:jc w:val="right"/>
              <w:textAlignment w:val="auto"/>
              <w:rPr>
                <w:rFonts w:ascii="Calibri" w:eastAsiaTheme="minorEastAsia" w:hAnsi="Calibri" w:cs="Calibri"/>
                <w:color w:val="000000"/>
                <w:kern w:val="0"/>
                <w:lang w:eastAsia="en-US" w:bidi="ar-SA"/>
              </w:rPr>
            </w:pPr>
            <w:r w:rsidRPr="003C08C7">
              <w:rPr>
                <w:rFonts w:ascii="Calibri" w:eastAsiaTheme="minorEastAsia" w:hAnsi="Calibri" w:cs="Calibri"/>
                <w:color w:val="000000"/>
                <w:kern w:val="0"/>
                <w:lang w:eastAsia="en-US" w:bidi="ar-SA"/>
              </w:rPr>
              <w:t>£0</w:t>
            </w:r>
          </w:p>
        </w:tc>
      </w:tr>
      <w:tr w:rsidR="003C08C7" w:rsidRPr="003C08C7" w14:paraId="3634EDFB" w14:textId="77777777" w:rsidTr="00F65F7C">
        <w:trPr>
          <w:trHeight w:val="320"/>
          <w:jc w:val="center"/>
        </w:trPr>
        <w:tc>
          <w:tcPr>
            <w:tcW w:w="2872" w:type="dxa"/>
            <w:shd w:val="clear" w:color="auto" w:fill="auto"/>
            <w:noWrap/>
            <w:vAlign w:val="bottom"/>
          </w:tcPr>
          <w:p w14:paraId="397A938E"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Officials</w:t>
            </w:r>
          </w:p>
        </w:tc>
        <w:tc>
          <w:tcPr>
            <w:tcW w:w="2062" w:type="dxa"/>
            <w:shd w:val="clear" w:color="auto" w:fill="auto"/>
            <w:noWrap/>
            <w:vAlign w:val="bottom"/>
            <w:hideMark/>
          </w:tcPr>
          <w:p w14:paraId="2E7B78FE"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£122</w:t>
            </w:r>
          </w:p>
        </w:tc>
        <w:tc>
          <w:tcPr>
            <w:tcW w:w="2143" w:type="dxa"/>
            <w:shd w:val="clear" w:color="auto" w:fill="auto"/>
            <w:noWrap/>
            <w:vAlign w:val="bottom"/>
          </w:tcPr>
          <w:p w14:paraId="51DD69E9"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£1,295</w:t>
            </w:r>
          </w:p>
        </w:tc>
      </w:tr>
      <w:tr w:rsidR="003C08C7" w:rsidRPr="003C08C7" w14:paraId="46AA4B12" w14:textId="77777777" w:rsidTr="00F65F7C">
        <w:trPr>
          <w:trHeight w:val="320"/>
          <w:jc w:val="center"/>
        </w:trPr>
        <w:tc>
          <w:tcPr>
            <w:tcW w:w="2872" w:type="dxa"/>
            <w:shd w:val="clear" w:color="auto" w:fill="auto"/>
            <w:noWrap/>
            <w:vAlign w:val="bottom"/>
          </w:tcPr>
          <w:p w14:paraId="279A83F6"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Interarea</w:t>
            </w:r>
          </w:p>
        </w:tc>
        <w:tc>
          <w:tcPr>
            <w:tcW w:w="2062" w:type="dxa"/>
            <w:shd w:val="clear" w:color="auto" w:fill="auto"/>
            <w:noWrap/>
            <w:vAlign w:val="bottom"/>
            <w:hideMark/>
          </w:tcPr>
          <w:p w14:paraId="6DC53CAC"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£0</w:t>
            </w:r>
          </w:p>
        </w:tc>
        <w:tc>
          <w:tcPr>
            <w:tcW w:w="2143" w:type="dxa"/>
            <w:shd w:val="clear" w:color="auto" w:fill="auto"/>
            <w:noWrap/>
            <w:vAlign w:val="bottom"/>
          </w:tcPr>
          <w:p w14:paraId="42B57730"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£325</w:t>
            </w:r>
          </w:p>
        </w:tc>
      </w:tr>
      <w:tr w:rsidR="003C08C7" w:rsidRPr="003C08C7" w14:paraId="10341748" w14:textId="77777777" w:rsidTr="00F65F7C">
        <w:trPr>
          <w:trHeight w:val="320"/>
          <w:jc w:val="center"/>
        </w:trPr>
        <w:tc>
          <w:tcPr>
            <w:tcW w:w="2872" w:type="dxa"/>
            <w:shd w:val="clear" w:color="auto" w:fill="auto"/>
            <w:noWrap/>
            <w:vAlign w:val="bottom"/>
          </w:tcPr>
          <w:p w14:paraId="0E0EDB31"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Stationery</w:t>
            </w:r>
          </w:p>
        </w:tc>
        <w:tc>
          <w:tcPr>
            <w:tcW w:w="2062" w:type="dxa"/>
            <w:shd w:val="clear" w:color="auto" w:fill="auto"/>
            <w:noWrap/>
            <w:vAlign w:val="bottom"/>
            <w:hideMark/>
          </w:tcPr>
          <w:p w14:paraId="6AFB9E9F"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£22</w:t>
            </w:r>
          </w:p>
        </w:tc>
        <w:tc>
          <w:tcPr>
            <w:tcW w:w="2143" w:type="dxa"/>
            <w:shd w:val="clear" w:color="auto" w:fill="auto"/>
            <w:noWrap/>
            <w:vAlign w:val="bottom"/>
          </w:tcPr>
          <w:p w14:paraId="52011FF7"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£256</w:t>
            </w:r>
          </w:p>
        </w:tc>
      </w:tr>
      <w:tr w:rsidR="003C08C7" w:rsidRPr="003C08C7" w14:paraId="29555224" w14:textId="77777777" w:rsidTr="00F65F7C">
        <w:trPr>
          <w:trHeight w:val="320"/>
          <w:jc w:val="center"/>
        </w:trPr>
        <w:tc>
          <w:tcPr>
            <w:tcW w:w="2872" w:type="dxa"/>
            <w:shd w:val="clear" w:color="auto" w:fill="auto"/>
            <w:noWrap/>
            <w:vAlign w:val="bottom"/>
          </w:tcPr>
          <w:p w14:paraId="396DE2BF"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MMAC Committee</w:t>
            </w:r>
          </w:p>
        </w:tc>
        <w:tc>
          <w:tcPr>
            <w:tcW w:w="2062" w:type="dxa"/>
            <w:shd w:val="clear" w:color="auto" w:fill="auto"/>
            <w:noWrap/>
            <w:vAlign w:val="bottom"/>
            <w:hideMark/>
          </w:tcPr>
          <w:p w14:paraId="47A09F10"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£59</w:t>
            </w:r>
          </w:p>
        </w:tc>
        <w:tc>
          <w:tcPr>
            <w:tcW w:w="2143" w:type="dxa"/>
            <w:shd w:val="clear" w:color="auto" w:fill="auto"/>
            <w:noWrap/>
            <w:vAlign w:val="bottom"/>
          </w:tcPr>
          <w:p w14:paraId="7803154E"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£573</w:t>
            </w:r>
          </w:p>
        </w:tc>
      </w:tr>
      <w:tr w:rsidR="003C08C7" w:rsidRPr="003C08C7" w14:paraId="515D7184" w14:textId="77777777" w:rsidTr="00F65F7C">
        <w:trPr>
          <w:trHeight w:val="320"/>
          <w:jc w:val="center"/>
        </w:trPr>
        <w:tc>
          <w:tcPr>
            <w:tcW w:w="2872" w:type="dxa"/>
            <w:shd w:val="clear" w:color="auto" w:fill="auto"/>
            <w:noWrap/>
            <w:vAlign w:val="bottom"/>
          </w:tcPr>
          <w:p w14:paraId="493CEBD8"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Mid Vets T&amp;F League</w:t>
            </w:r>
          </w:p>
        </w:tc>
        <w:tc>
          <w:tcPr>
            <w:tcW w:w="2062" w:type="dxa"/>
            <w:shd w:val="clear" w:color="auto" w:fill="auto"/>
            <w:noWrap/>
            <w:vAlign w:val="bottom"/>
            <w:hideMark/>
          </w:tcPr>
          <w:p w14:paraId="4130A339"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£165</w:t>
            </w:r>
          </w:p>
        </w:tc>
        <w:tc>
          <w:tcPr>
            <w:tcW w:w="2143" w:type="dxa"/>
            <w:shd w:val="clear" w:color="auto" w:fill="auto"/>
            <w:noWrap/>
            <w:vAlign w:val="bottom"/>
          </w:tcPr>
          <w:p w14:paraId="01F28ED0"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£160</w:t>
            </w:r>
          </w:p>
        </w:tc>
      </w:tr>
      <w:tr w:rsidR="003C08C7" w:rsidRPr="003C08C7" w14:paraId="44E153F4" w14:textId="77777777" w:rsidTr="00F65F7C">
        <w:trPr>
          <w:trHeight w:val="320"/>
          <w:jc w:val="center"/>
        </w:trPr>
        <w:tc>
          <w:tcPr>
            <w:tcW w:w="2872" w:type="dxa"/>
            <w:shd w:val="clear" w:color="auto" w:fill="auto"/>
            <w:noWrap/>
            <w:vAlign w:val="bottom"/>
          </w:tcPr>
          <w:p w14:paraId="08D8B864"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 xml:space="preserve">Equipment </w:t>
            </w:r>
          </w:p>
        </w:tc>
        <w:tc>
          <w:tcPr>
            <w:tcW w:w="2062" w:type="dxa"/>
            <w:shd w:val="clear" w:color="auto" w:fill="auto"/>
            <w:noWrap/>
            <w:vAlign w:val="bottom"/>
            <w:hideMark/>
          </w:tcPr>
          <w:p w14:paraId="7D2679DD"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£0</w:t>
            </w:r>
          </w:p>
        </w:tc>
        <w:tc>
          <w:tcPr>
            <w:tcW w:w="2143" w:type="dxa"/>
            <w:shd w:val="clear" w:color="auto" w:fill="auto"/>
            <w:noWrap/>
            <w:vAlign w:val="bottom"/>
          </w:tcPr>
          <w:p w14:paraId="481E1390"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£39</w:t>
            </w:r>
          </w:p>
        </w:tc>
      </w:tr>
      <w:tr w:rsidR="003C08C7" w:rsidRPr="003C08C7" w14:paraId="7BE00EA1" w14:textId="77777777" w:rsidTr="00F65F7C">
        <w:trPr>
          <w:trHeight w:val="340"/>
          <w:jc w:val="center"/>
        </w:trPr>
        <w:tc>
          <w:tcPr>
            <w:tcW w:w="2872" w:type="dxa"/>
            <w:shd w:val="clear" w:color="auto" w:fill="auto"/>
            <w:noWrap/>
            <w:vAlign w:val="bottom"/>
          </w:tcPr>
          <w:p w14:paraId="135E8CE9"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 xml:space="preserve">Newsletter </w:t>
            </w:r>
          </w:p>
        </w:tc>
        <w:tc>
          <w:tcPr>
            <w:tcW w:w="2062" w:type="dxa"/>
            <w:shd w:val="clear" w:color="auto" w:fill="auto"/>
            <w:noWrap/>
            <w:vAlign w:val="bottom"/>
            <w:hideMark/>
          </w:tcPr>
          <w:p w14:paraId="2D50953F"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£822</w:t>
            </w:r>
          </w:p>
        </w:tc>
        <w:tc>
          <w:tcPr>
            <w:tcW w:w="2143" w:type="dxa"/>
            <w:shd w:val="clear" w:color="auto" w:fill="auto"/>
            <w:noWrap/>
            <w:vAlign w:val="bottom"/>
          </w:tcPr>
          <w:p w14:paraId="077A5A1F"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£1,024</w:t>
            </w:r>
          </w:p>
        </w:tc>
      </w:tr>
      <w:tr w:rsidR="003C08C7" w:rsidRPr="003C08C7" w14:paraId="09E7B0F9" w14:textId="77777777" w:rsidTr="00F65F7C">
        <w:trPr>
          <w:trHeight w:val="340"/>
          <w:jc w:val="center"/>
        </w:trPr>
        <w:tc>
          <w:tcPr>
            <w:tcW w:w="2872" w:type="dxa"/>
            <w:shd w:val="clear" w:color="auto" w:fill="auto"/>
            <w:noWrap/>
            <w:vAlign w:val="bottom"/>
          </w:tcPr>
          <w:p w14:paraId="5D9E3F9B"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Prizes and medals</w:t>
            </w:r>
          </w:p>
        </w:tc>
        <w:tc>
          <w:tcPr>
            <w:tcW w:w="2062" w:type="dxa"/>
            <w:shd w:val="clear" w:color="auto" w:fill="auto"/>
            <w:noWrap/>
            <w:vAlign w:val="bottom"/>
            <w:hideMark/>
          </w:tcPr>
          <w:p w14:paraId="1AFB06BC"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£1,162</w:t>
            </w:r>
            <w:r w:rsidRPr="003C08C7">
              <w:rPr>
                <w:rFonts w:ascii="Calibri" w:eastAsiaTheme="minorEastAsia" w:hAnsi="Calibri" w:cs="Calibri"/>
                <w:color w:val="000000"/>
                <w:kern w:val="0"/>
                <w:vertAlign w:val="superscript"/>
                <w:lang w:eastAsia="en-US" w:bidi="ar-SA"/>
              </w:rPr>
              <w:endnoteReference w:id="4"/>
            </w:r>
          </w:p>
        </w:tc>
        <w:tc>
          <w:tcPr>
            <w:tcW w:w="2143" w:type="dxa"/>
            <w:shd w:val="clear" w:color="auto" w:fill="auto"/>
            <w:noWrap/>
            <w:vAlign w:val="bottom"/>
          </w:tcPr>
          <w:p w14:paraId="2B3E2394"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£1,011</w:t>
            </w:r>
          </w:p>
        </w:tc>
      </w:tr>
      <w:tr w:rsidR="003C08C7" w:rsidRPr="003C08C7" w14:paraId="66BE2B15" w14:textId="77777777" w:rsidTr="00F65F7C">
        <w:trPr>
          <w:trHeight w:val="320"/>
          <w:jc w:val="center"/>
        </w:trPr>
        <w:tc>
          <w:tcPr>
            <w:tcW w:w="2872" w:type="dxa"/>
            <w:shd w:val="clear" w:color="auto" w:fill="auto"/>
            <w:noWrap/>
            <w:vAlign w:val="bottom"/>
          </w:tcPr>
          <w:p w14:paraId="187CE985"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 xml:space="preserve">Postage </w:t>
            </w:r>
          </w:p>
        </w:tc>
        <w:tc>
          <w:tcPr>
            <w:tcW w:w="2062" w:type="dxa"/>
            <w:shd w:val="clear" w:color="auto" w:fill="auto"/>
            <w:noWrap/>
            <w:vAlign w:val="bottom"/>
            <w:hideMark/>
          </w:tcPr>
          <w:p w14:paraId="0B175B7A"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£32</w:t>
            </w:r>
          </w:p>
        </w:tc>
        <w:tc>
          <w:tcPr>
            <w:tcW w:w="2143" w:type="dxa"/>
            <w:shd w:val="clear" w:color="auto" w:fill="auto"/>
            <w:noWrap/>
            <w:vAlign w:val="bottom"/>
          </w:tcPr>
          <w:p w14:paraId="1A1D07BA"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£9</w:t>
            </w:r>
          </w:p>
        </w:tc>
      </w:tr>
      <w:tr w:rsidR="003C08C7" w:rsidRPr="003C08C7" w14:paraId="68740CD9" w14:textId="77777777" w:rsidTr="00F65F7C">
        <w:trPr>
          <w:trHeight w:val="320"/>
          <w:jc w:val="center"/>
        </w:trPr>
        <w:tc>
          <w:tcPr>
            <w:tcW w:w="2872" w:type="dxa"/>
            <w:shd w:val="clear" w:color="auto" w:fill="auto"/>
            <w:noWrap/>
            <w:vAlign w:val="bottom"/>
          </w:tcPr>
          <w:p w14:paraId="2887AD88"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Competitor support</w:t>
            </w:r>
            <w:r w:rsidRPr="003C08C7">
              <w:rPr>
                <w:rFonts w:ascii="Calibri" w:eastAsia="Times New Roman" w:hAnsi="Calibri" w:cs="Times New Roman"/>
                <w:color w:val="000000"/>
                <w:kern w:val="0"/>
                <w:vertAlign w:val="superscript"/>
                <w:lang w:eastAsia="en-US" w:bidi="ar-SA"/>
              </w:rPr>
              <w:endnoteReference w:id="5"/>
            </w:r>
          </w:p>
        </w:tc>
        <w:tc>
          <w:tcPr>
            <w:tcW w:w="2062" w:type="dxa"/>
            <w:shd w:val="clear" w:color="auto" w:fill="auto"/>
            <w:noWrap/>
            <w:vAlign w:val="bottom"/>
            <w:hideMark/>
          </w:tcPr>
          <w:p w14:paraId="7818F945"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£1794</w:t>
            </w:r>
          </w:p>
        </w:tc>
        <w:tc>
          <w:tcPr>
            <w:tcW w:w="2143" w:type="dxa"/>
            <w:shd w:val="clear" w:color="auto" w:fill="auto"/>
            <w:noWrap/>
            <w:vAlign w:val="bottom"/>
          </w:tcPr>
          <w:p w14:paraId="711FB51D"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£2,015</w:t>
            </w:r>
          </w:p>
        </w:tc>
      </w:tr>
      <w:tr w:rsidR="003C08C7" w:rsidRPr="003C08C7" w14:paraId="7AD3F9BB" w14:textId="77777777" w:rsidTr="00F65F7C">
        <w:trPr>
          <w:trHeight w:val="320"/>
          <w:jc w:val="center"/>
        </w:trPr>
        <w:tc>
          <w:tcPr>
            <w:tcW w:w="2872" w:type="dxa"/>
            <w:shd w:val="clear" w:color="auto" w:fill="auto"/>
            <w:noWrap/>
            <w:vAlign w:val="bottom"/>
          </w:tcPr>
          <w:p w14:paraId="471DCFA7"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Facilities</w:t>
            </w:r>
          </w:p>
        </w:tc>
        <w:tc>
          <w:tcPr>
            <w:tcW w:w="2062" w:type="dxa"/>
            <w:shd w:val="clear" w:color="auto" w:fill="auto"/>
            <w:noWrap/>
            <w:vAlign w:val="bottom"/>
            <w:hideMark/>
          </w:tcPr>
          <w:p w14:paraId="5DB405F2"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£20</w:t>
            </w:r>
          </w:p>
        </w:tc>
        <w:tc>
          <w:tcPr>
            <w:tcW w:w="2143" w:type="dxa"/>
            <w:shd w:val="clear" w:color="auto" w:fill="auto"/>
            <w:noWrap/>
            <w:vAlign w:val="bottom"/>
          </w:tcPr>
          <w:p w14:paraId="5E54EB4E"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£1,409</w:t>
            </w:r>
          </w:p>
        </w:tc>
      </w:tr>
      <w:tr w:rsidR="003C08C7" w:rsidRPr="003C08C7" w14:paraId="45671DE0" w14:textId="77777777" w:rsidTr="00F65F7C">
        <w:trPr>
          <w:trHeight w:val="320"/>
          <w:jc w:val="center"/>
        </w:trPr>
        <w:tc>
          <w:tcPr>
            <w:tcW w:w="2872" w:type="dxa"/>
            <w:shd w:val="clear" w:color="auto" w:fill="auto"/>
            <w:noWrap/>
            <w:vAlign w:val="bottom"/>
          </w:tcPr>
          <w:p w14:paraId="31207871"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Website</w:t>
            </w:r>
            <w:r w:rsidRPr="003C08C7">
              <w:rPr>
                <w:rFonts w:ascii="Calibri" w:eastAsia="Times New Roman" w:hAnsi="Calibri" w:cs="Times New Roman"/>
                <w:color w:val="000000"/>
                <w:kern w:val="0"/>
                <w:vertAlign w:val="superscript"/>
                <w:lang w:eastAsia="en-US" w:bidi="ar-SA"/>
              </w:rPr>
              <w:endnoteReference w:id="6"/>
            </w:r>
          </w:p>
        </w:tc>
        <w:tc>
          <w:tcPr>
            <w:tcW w:w="2062" w:type="dxa"/>
            <w:shd w:val="clear" w:color="auto" w:fill="auto"/>
            <w:noWrap/>
            <w:vAlign w:val="bottom"/>
            <w:hideMark/>
          </w:tcPr>
          <w:p w14:paraId="45B9441E"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£315</w:t>
            </w:r>
          </w:p>
        </w:tc>
        <w:tc>
          <w:tcPr>
            <w:tcW w:w="2143" w:type="dxa"/>
            <w:shd w:val="clear" w:color="auto" w:fill="auto"/>
            <w:noWrap/>
            <w:vAlign w:val="bottom"/>
          </w:tcPr>
          <w:p w14:paraId="6F770E29"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£15</w:t>
            </w:r>
          </w:p>
        </w:tc>
      </w:tr>
      <w:tr w:rsidR="003C08C7" w:rsidRPr="003C08C7" w14:paraId="0446D368" w14:textId="77777777" w:rsidTr="00F65F7C">
        <w:trPr>
          <w:trHeight w:val="320"/>
          <w:jc w:val="center"/>
        </w:trPr>
        <w:tc>
          <w:tcPr>
            <w:tcW w:w="2872" w:type="dxa"/>
            <w:shd w:val="clear" w:color="auto" w:fill="auto"/>
            <w:noWrap/>
            <w:vAlign w:val="bottom"/>
          </w:tcPr>
          <w:p w14:paraId="1FF1F245"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Xmas Cards</w:t>
            </w:r>
          </w:p>
        </w:tc>
        <w:tc>
          <w:tcPr>
            <w:tcW w:w="2062" w:type="dxa"/>
            <w:shd w:val="clear" w:color="auto" w:fill="auto"/>
            <w:noWrap/>
            <w:vAlign w:val="bottom"/>
            <w:hideMark/>
          </w:tcPr>
          <w:p w14:paraId="1FE7F704"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£62</w:t>
            </w:r>
          </w:p>
        </w:tc>
        <w:tc>
          <w:tcPr>
            <w:tcW w:w="2143" w:type="dxa"/>
            <w:shd w:val="clear" w:color="auto" w:fill="auto"/>
            <w:noWrap/>
            <w:vAlign w:val="bottom"/>
          </w:tcPr>
          <w:p w14:paraId="20FC25E7"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£42</w:t>
            </w:r>
          </w:p>
        </w:tc>
      </w:tr>
      <w:tr w:rsidR="003C08C7" w:rsidRPr="003C08C7" w14:paraId="6E0E9EEA" w14:textId="77777777" w:rsidTr="00F65F7C">
        <w:trPr>
          <w:trHeight w:val="320"/>
          <w:jc w:val="center"/>
        </w:trPr>
        <w:tc>
          <w:tcPr>
            <w:tcW w:w="2872" w:type="dxa"/>
            <w:shd w:val="clear" w:color="auto" w:fill="auto"/>
            <w:noWrap/>
            <w:vAlign w:val="bottom"/>
          </w:tcPr>
          <w:p w14:paraId="2C28F102"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MMAC Vests</w:t>
            </w:r>
          </w:p>
        </w:tc>
        <w:tc>
          <w:tcPr>
            <w:tcW w:w="2062" w:type="dxa"/>
            <w:shd w:val="clear" w:color="auto" w:fill="auto"/>
            <w:noWrap/>
            <w:vAlign w:val="bottom"/>
            <w:hideMark/>
          </w:tcPr>
          <w:p w14:paraId="39B2A45B"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£165</w:t>
            </w:r>
          </w:p>
        </w:tc>
        <w:tc>
          <w:tcPr>
            <w:tcW w:w="2143" w:type="dxa"/>
            <w:shd w:val="clear" w:color="auto" w:fill="auto"/>
            <w:noWrap/>
            <w:vAlign w:val="bottom"/>
          </w:tcPr>
          <w:p w14:paraId="15580D9B"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£130</w:t>
            </w:r>
          </w:p>
        </w:tc>
      </w:tr>
      <w:tr w:rsidR="003C08C7" w:rsidRPr="003C08C7" w14:paraId="2B536BF1" w14:textId="77777777" w:rsidTr="00F65F7C">
        <w:trPr>
          <w:trHeight w:val="320"/>
          <w:jc w:val="center"/>
        </w:trPr>
        <w:tc>
          <w:tcPr>
            <w:tcW w:w="2872" w:type="dxa"/>
            <w:shd w:val="clear" w:color="auto" w:fill="auto"/>
            <w:noWrap/>
            <w:vAlign w:val="bottom"/>
          </w:tcPr>
          <w:p w14:paraId="41F36C45"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Gifts</w:t>
            </w:r>
            <w:r w:rsidRPr="003C08C7">
              <w:rPr>
                <w:rFonts w:ascii="Calibri" w:eastAsia="Times New Roman" w:hAnsi="Calibri" w:cs="Times New Roman"/>
                <w:color w:val="000000"/>
                <w:kern w:val="0"/>
                <w:vertAlign w:val="superscript"/>
                <w:lang w:eastAsia="en-US" w:bidi="ar-SA"/>
              </w:rPr>
              <w:endnoteReference w:id="7"/>
            </w:r>
          </w:p>
        </w:tc>
        <w:tc>
          <w:tcPr>
            <w:tcW w:w="2062" w:type="dxa"/>
            <w:shd w:val="clear" w:color="auto" w:fill="auto"/>
            <w:noWrap/>
            <w:vAlign w:val="bottom"/>
            <w:hideMark/>
          </w:tcPr>
          <w:p w14:paraId="328D773F"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£225</w:t>
            </w:r>
          </w:p>
        </w:tc>
        <w:tc>
          <w:tcPr>
            <w:tcW w:w="2143" w:type="dxa"/>
            <w:shd w:val="clear" w:color="auto" w:fill="auto"/>
            <w:noWrap/>
            <w:vAlign w:val="bottom"/>
          </w:tcPr>
          <w:p w14:paraId="7824801A"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kern w:val="0"/>
                <w:lang w:eastAsia="en-US" w:bidi="ar-SA"/>
              </w:rPr>
            </w:pPr>
            <w:r w:rsidRPr="003C08C7">
              <w:rPr>
                <w:rFonts w:ascii="Calibri" w:eastAsiaTheme="minorEastAsia" w:hAnsi="Calibri" w:cs="Calibri"/>
                <w:color w:val="000000"/>
                <w:kern w:val="0"/>
                <w:lang w:eastAsia="en-US" w:bidi="ar-SA"/>
              </w:rPr>
              <w:t>£94</w:t>
            </w:r>
          </w:p>
        </w:tc>
      </w:tr>
      <w:tr w:rsidR="003C08C7" w:rsidRPr="003C08C7" w14:paraId="5523106B" w14:textId="77777777" w:rsidTr="00F65F7C">
        <w:trPr>
          <w:trHeight w:val="340"/>
          <w:jc w:val="center"/>
        </w:trPr>
        <w:tc>
          <w:tcPr>
            <w:tcW w:w="2872" w:type="dxa"/>
            <w:shd w:val="clear" w:color="auto" w:fill="auto"/>
            <w:noWrap/>
            <w:vAlign w:val="bottom"/>
          </w:tcPr>
          <w:p w14:paraId="3A60D830" w14:textId="77777777" w:rsidR="003C08C7" w:rsidRPr="003C08C7" w:rsidRDefault="003C08C7" w:rsidP="003C08C7">
            <w:pPr>
              <w:widowControl/>
              <w:suppressAutoHyphens w:val="0"/>
              <w:autoSpaceDN/>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color w:val="000000"/>
                <w:kern w:val="0"/>
                <w:lang w:eastAsia="en-US" w:bidi="ar-SA"/>
              </w:rPr>
              <w:t>Insurance</w:t>
            </w:r>
          </w:p>
        </w:tc>
        <w:tc>
          <w:tcPr>
            <w:tcW w:w="2062" w:type="dxa"/>
            <w:shd w:val="clear" w:color="auto" w:fill="auto"/>
            <w:noWrap/>
            <w:vAlign w:val="bottom"/>
            <w:hideMark/>
          </w:tcPr>
          <w:p w14:paraId="305288E6"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kern w:val="0"/>
                <w:lang w:eastAsia="en-US" w:bidi="ar-SA"/>
              </w:rPr>
            </w:pPr>
            <w:r w:rsidRPr="003C08C7">
              <w:rPr>
                <w:rFonts w:ascii="Calibri" w:eastAsiaTheme="minorEastAsia" w:hAnsi="Calibri" w:cs="Calibri"/>
                <w:color w:val="000000"/>
                <w:kern w:val="0"/>
                <w:lang w:eastAsia="en-US" w:bidi="ar-SA"/>
              </w:rPr>
              <w:t>£57</w:t>
            </w:r>
          </w:p>
        </w:tc>
        <w:tc>
          <w:tcPr>
            <w:tcW w:w="2143" w:type="dxa"/>
            <w:shd w:val="clear" w:color="auto" w:fill="auto"/>
            <w:noWrap/>
            <w:vAlign w:val="bottom"/>
          </w:tcPr>
          <w:p w14:paraId="695AA2C3"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kern w:val="0"/>
                <w:lang w:eastAsia="en-US" w:bidi="ar-SA"/>
              </w:rPr>
            </w:pPr>
            <w:r w:rsidRPr="003C08C7">
              <w:rPr>
                <w:rFonts w:ascii="Calibri" w:eastAsiaTheme="minorEastAsia" w:hAnsi="Calibri" w:cs="Calibri"/>
                <w:color w:val="000000"/>
                <w:kern w:val="0"/>
                <w:lang w:eastAsia="en-US" w:bidi="ar-SA"/>
              </w:rPr>
              <w:t>£57</w:t>
            </w:r>
          </w:p>
        </w:tc>
      </w:tr>
      <w:tr w:rsidR="003C08C7" w:rsidRPr="003C08C7" w14:paraId="4582D5D7" w14:textId="77777777" w:rsidTr="00F65F7C">
        <w:trPr>
          <w:trHeight w:val="340"/>
          <w:jc w:val="center"/>
        </w:trPr>
        <w:tc>
          <w:tcPr>
            <w:tcW w:w="2872" w:type="dxa"/>
            <w:shd w:val="clear" w:color="auto" w:fill="auto"/>
            <w:noWrap/>
            <w:vAlign w:val="bottom"/>
          </w:tcPr>
          <w:p w14:paraId="3D39C332" w14:textId="77777777" w:rsidR="003C08C7" w:rsidRPr="003C08C7" w:rsidRDefault="003C08C7" w:rsidP="003C08C7">
            <w:pPr>
              <w:widowControl/>
              <w:suppressAutoHyphens w:val="0"/>
              <w:autoSpaceDN/>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
                <w:bCs/>
                <w:color w:val="000000"/>
                <w:kern w:val="0"/>
                <w:lang w:eastAsia="en-US" w:bidi="ar-SA"/>
              </w:rPr>
              <w:t>Total Expenditure</w:t>
            </w:r>
          </w:p>
        </w:tc>
        <w:tc>
          <w:tcPr>
            <w:tcW w:w="2062" w:type="dxa"/>
            <w:shd w:val="clear" w:color="auto" w:fill="auto"/>
            <w:noWrap/>
            <w:vAlign w:val="bottom"/>
          </w:tcPr>
          <w:p w14:paraId="6C022556" w14:textId="77777777" w:rsidR="003C08C7" w:rsidRPr="003C08C7" w:rsidRDefault="003C08C7" w:rsidP="003C08C7">
            <w:pPr>
              <w:widowControl/>
              <w:suppressAutoHyphens w:val="0"/>
              <w:autoSpaceDN/>
              <w:jc w:val="right"/>
              <w:textAlignment w:val="auto"/>
              <w:rPr>
                <w:rFonts w:ascii="Calibri" w:eastAsia="Times New Roman" w:hAnsi="Calibri" w:cs="Times New Roman"/>
                <w:b/>
                <w:color w:val="000000" w:themeColor="text1"/>
                <w:kern w:val="0"/>
                <w:lang w:eastAsia="en-US" w:bidi="ar-SA"/>
              </w:rPr>
            </w:pPr>
            <w:r w:rsidRPr="003C08C7">
              <w:rPr>
                <w:rFonts w:ascii="Calibri" w:eastAsia="Times New Roman" w:hAnsi="Calibri" w:cs="Times New Roman"/>
                <w:b/>
                <w:color w:val="000000" w:themeColor="text1"/>
                <w:kern w:val="0"/>
                <w:lang w:eastAsia="en-US" w:bidi="ar-SA"/>
              </w:rPr>
              <w:t>£8538</w:t>
            </w:r>
          </w:p>
        </w:tc>
        <w:tc>
          <w:tcPr>
            <w:tcW w:w="2143" w:type="dxa"/>
            <w:shd w:val="clear" w:color="auto" w:fill="auto"/>
            <w:noWrap/>
            <w:vAlign w:val="bottom"/>
          </w:tcPr>
          <w:p w14:paraId="295F3BB8"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
                <w:color w:val="000000" w:themeColor="text1"/>
                <w:kern w:val="0"/>
                <w:lang w:eastAsia="en-US" w:bidi="ar-SA"/>
              </w:rPr>
              <w:t>£13,713</w:t>
            </w:r>
          </w:p>
        </w:tc>
      </w:tr>
      <w:tr w:rsidR="003C08C7" w:rsidRPr="003C08C7" w14:paraId="36EB72CA" w14:textId="77777777" w:rsidTr="00F65F7C">
        <w:trPr>
          <w:trHeight w:val="340"/>
          <w:jc w:val="center"/>
        </w:trPr>
        <w:tc>
          <w:tcPr>
            <w:tcW w:w="2872" w:type="dxa"/>
            <w:shd w:val="clear" w:color="auto" w:fill="auto"/>
            <w:noWrap/>
            <w:vAlign w:val="bottom"/>
          </w:tcPr>
          <w:p w14:paraId="47526455" w14:textId="77777777" w:rsidR="003C08C7" w:rsidRPr="003C08C7" w:rsidRDefault="003C08C7" w:rsidP="003C08C7">
            <w:pPr>
              <w:widowControl/>
              <w:suppressAutoHyphens w:val="0"/>
              <w:autoSpaceDN/>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Income less expenditure</w:t>
            </w:r>
          </w:p>
        </w:tc>
        <w:tc>
          <w:tcPr>
            <w:tcW w:w="2062" w:type="dxa"/>
            <w:shd w:val="clear" w:color="auto" w:fill="auto"/>
            <w:noWrap/>
            <w:vAlign w:val="bottom"/>
          </w:tcPr>
          <w:p w14:paraId="3EDFF8CE"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£406</w:t>
            </w:r>
          </w:p>
        </w:tc>
        <w:tc>
          <w:tcPr>
            <w:tcW w:w="2143" w:type="dxa"/>
            <w:shd w:val="clear" w:color="auto" w:fill="auto"/>
            <w:noWrap/>
            <w:vAlign w:val="bottom"/>
          </w:tcPr>
          <w:p w14:paraId="3158CE34"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themeColor="text1"/>
                <w:kern w:val="0"/>
                <w:lang w:eastAsia="en-US" w:bidi="ar-SA"/>
              </w:rPr>
              <w:t>£239</w:t>
            </w:r>
          </w:p>
        </w:tc>
      </w:tr>
    </w:tbl>
    <w:p w14:paraId="019F7751" w14:textId="77777777" w:rsidR="003C08C7" w:rsidRPr="003C08C7" w:rsidRDefault="003C08C7" w:rsidP="003C08C7">
      <w:pPr>
        <w:widowControl/>
        <w:suppressAutoHyphens w:val="0"/>
        <w:autoSpaceDN/>
        <w:textAlignment w:val="auto"/>
        <w:rPr>
          <w:rFonts w:asciiTheme="minorHAnsi" w:eastAsiaTheme="minorEastAsia" w:hAnsiTheme="minorHAnsi" w:cstheme="minorBidi"/>
          <w:kern w:val="0"/>
          <w:lang w:eastAsia="en-US" w:bidi="ar-SA"/>
        </w:rPr>
      </w:pPr>
      <w:r w:rsidRPr="003C08C7">
        <w:rPr>
          <w:rFonts w:asciiTheme="minorHAnsi" w:eastAsiaTheme="minorEastAsia" w:hAnsiTheme="minorHAnsi" w:cstheme="minorBidi"/>
          <w:kern w:val="0"/>
          <w:lang w:eastAsia="en-US" w:bidi="ar-SA"/>
        </w:rPr>
        <w:br w:type="page"/>
      </w:r>
    </w:p>
    <w:tbl>
      <w:tblPr>
        <w:tblW w:w="7077" w:type="dxa"/>
        <w:jc w:val="center"/>
        <w:tblLook w:val="04A0" w:firstRow="1" w:lastRow="0" w:firstColumn="1" w:lastColumn="0" w:noHBand="0" w:noVBand="1"/>
      </w:tblPr>
      <w:tblGrid>
        <w:gridCol w:w="2872"/>
        <w:gridCol w:w="1806"/>
        <w:gridCol w:w="256"/>
        <w:gridCol w:w="2143"/>
      </w:tblGrid>
      <w:tr w:rsidR="003C08C7" w:rsidRPr="003C08C7" w14:paraId="10F80069" w14:textId="77777777" w:rsidTr="00F65F7C">
        <w:trPr>
          <w:trHeight w:val="340"/>
          <w:jc w:val="center"/>
        </w:trPr>
        <w:tc>
          <w:tcPr>
            <w:tcW w:w="4678" w:type="dxa"/>
            <w:gridSpan w:val="2"/>
            <w:shd w:val="clear" w:color="auto" w:fill="auto"/>
            <w:noWrap/>
            <w:vAlign w:val="bottom"/>
          </w:tcPr>
          <w:p w14:paraId="5DB12049" w14:textId="77777777" w:rsidR="003C08C7" w:rsidRPr="003C08C7" w:rsidRDefault="003C08C7" w:rsidP="003C08C7">
            <w:pPr>
              <w:widowControl/>
              <w:suppressAutoHyphens w:val="0"/>
              <w:autoSpaceDN/>
              <w:textAlignment w:val="auto"/>
              <w:rPr>
                <w:rFonts w:ascii="Calibri" w:eastAsia="Times New Roman" w:hAnsi="Calibri" w:cs="Times New Roman"/>
                <w:b/>
                <w:bCs/>
                <w:color w:val="000000"/>
                <w:kern w:val="0"/>
                <w:lang w:eastAsia="en-US" w:bidi="ar-SA"/>
              </w:rPr>
            </w:pPr>
            <w:r w:rsidRPr="003C08C7">
              <w:rPr>
                <w:rFonts w:asciiTheme="minorHAnsi" w:eastAsiaTheme="minorEastAsia" w:hAnsiTheme="minorHAnsi" w:cstheme="minorBidi"/>
                <w:b/>
                <w:kern w:val="0"/>
                <w:lang w:eastAsia="en-US" w:bidi="ar-SA"/>
              </w:rPr>
              <w:lastRenderedPageBreak/>
              <w:t>BALANCES AS AT 31st DECEMBER</w:t>
            </w:r>
          </w:p>
        </w:tc>
        <w:tc>
          <w:tcPr>
            <w:tcW w:w="256" w:type="dxa"/>
            <w:tcBorders>
              <w:left w:val="nil"/>
            </w:tcBorders>
            <w:shd w:val="clear" w:color="auto" w:fill="auto"/>
            <w:noWrap/>
            <w:vAlign w:val="bottom"/>
          </w:tcPr>
          <w:p w14:paraId="6F3083C2"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FF0000"/>
                <w:kern w:val="0"/>
                <w:lang w:eastAsia="en-US" w:bidi="ar-SA"/>
              </w:rPr>
            </w:pPr>
          </w:p>
        </w:tc>
        <w:tc>
          <w:tcPr>
            <w:tcW w:w="2143" w:type="dxa"/>
            <w:shd w:val="clear" w:color="auto" w:fill="auto"/>
            <w:noWrap/>
            <w:vAlign w:val="bottom"/>
          </w:tcPr>
          <w:p w14:paraId="333B9CB8"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kern w:val="0"/>
                <w:lang w:eastAsia="en-US" w:bidi="ar-SA"/>
              </w:rPr>
            </w:pPr>
          </w:p>
        </w:tc>
      </w:tr>
      <w:tr w:rsidR="003C08C7" w:rsidRPr="003C08C7" w14:paraId="3E9E4B04" w14:textId="77777777" w:rsidTr="00F65F7C">
        <w:trPr>
          <w:trHeight w:val="340"/>
          <w:jc w:val="center"/>
        </w:trPr>
        <w:tc>
          <w:tcPr>
            <w:tcW w:w="2872" w:type="dxa"/>
            <w:shd w:val="clear" w:color="auto" w:fill="auto"/>
            <w:noWrap/>
            <w:vAlign w:val="bottom"/>
          </w:tcPr>
          <w:p w14:paraId="15346D27" w14:textId="77777777" w:rsidR="003C08C7" w:rsidRPr="003C08C7" w:rsidRDefault="003C08C7" w:rsidP="003C08C7">
            <w:pPr>
              <w:widowControl/>
              <w:suppressAutoHyphens w:val="0"/>
              <w:autoSpaceDN/>
              <w:textAlignment w:val="auto"/>
              <w:rPr>
                <w:rFonts w:ascii="Calibri" w:eastAsia="Times New Roman" w:hAnsi="Calibri" w:cs="Times New Roman"/>
                <w:bCs/>
                <w:color w:val="000000"/>
                <w:kern w:val="0"/>
                <w:lang w:eastAsia="en-US" w:bidi="ar-SA"/>
              </w:rPr>
            </w:pPr>
          </w:p>
        </w:tc>
        <w:tc>
          <w:tcPr>
            <w:tcW w:w="2062" w:type="dxa"/>
            <w:gridSpan w:val="2"/>
            <w:shd w:val="clear" w:color="auto" w:fill="auto"/>
            <w:noWrap/>
            <w:vAlign w:val="bottom"/>
          </w:tcPr>
          <w:p w14:paraId="174C1CB4"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themeColor="text1"/>
                <w:kern w:val="0"/>
                <w:lang w:eastAsia="en-US" w:bidi="ar-SA"/>
              </w:rPr>
            </w:pPr>
            <w:r w:rsidRPr="003C08C7">
              <w:rPr>
                <w:rFonts w:ascii="Calibri" w:eastAsia="Times New Roman" w:hAnsi="Calibri" w:cs="Times New Roman"/>
                <w:b/>
                <w:bCs/>
                <w:color w:val="000000" w:themeColor="text1"/>
                <w:kern w:val="0"/>
                <w:lang w:eastAsia="en-US" w:bidi="ar-SA"/>
              </w:rPr>
              <w:t>2020</w:t>
            </w:r>
          </w:p>
        </w:tc>
        <w:tc>
          <w:tcPr>
            <w:tcW w:w="2143" w:type="dxa"/>
            <w:shd w:val="clear" w:color="auto" w:fill="auto"/>
            <w:noWrap/>
            <w:vAlign w:val="bottom"/>
          </w:tcPr>
          <w:p w14:paraId="5DF5ED52"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themeColor="text1"/>
                <w:kern w:val="0"/>
                <w:lang w:eastAsia="en-US" w:bidi="ar-SA"/>
              </w:rPr>
            </w:pPr>
            <w:r w:rsidRPr="003C08C7">
              <w:rPr>
                <w:rFonts w:ascii="Calibri" w:eastAsia="Times New Roman" w:hAnsi="Calibri" w:cs="Times New Roman"/>
                <w:b/>
                <w:bCs/>
                <w:color w:val="000000" w:themeColor="text1"/>
                <w:kern w:val="0"/>
                <w:lang w:eastAsia="en-US" w:bidi="ar-SA"/>
              </w:rPr>
              <w:t>2019</w:t>
            </w:r>
          </w:p>
        </w:tc>
      </w:tr>
      <w:tr w:rsidR="003C08C7" w:rsidRPr="003C08C7" w14:paraId="5F2A1BFC" w14:textId="77777777" w:rsidTr="00F65F7C">
        <w:trPr>
          <w:trHeight w:val="340"/>
          <w:jc w:val="center"/>
        </w:trPr>
        <w:tc>
          <w:tcPr>
            <w:tcW w:w="2872" w:type="dxa"/>
            <w:shd w:val="clear" w:color="auto" w:fill="auto"/>
            <w:noWrap/>
            <w:vAlign w:val="bottom"/>
          </w:tcPr>
          <w:p w14:paraId="59B0A554" w14:textId="77777777" w:rsidR="003C08C7" w:rsidRPr="003C08C7" w:rsidRDefault="003C08C7" w:rsidP="003C08C7">
            <w:pPr>
              <w:widowControl/>
              <w:suppressAutoHyphens w:val="0"/>
              <w:autoSpaceDN/>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kern w:val="0"/>
                <w:lang w:eastAsia="en-US" w:bidi="ar-SA"/>
              </w:rPr>
              <w:t>Lloyds Current account</w:t>
            </w:r>
          </w:p>
        </w:tc>
        <w:tc>
          <w:tcPr>
            <w:tcW w:w="2062" w:type="dxa"/>
            <w:gridSpan w:val="2"/>
            <w:shd w:val="clear" w:color="auto" w:fill="auto"/>
            <w:noWrap/>
            <w:vAlign w:val="bottom"/>
          </w:tcPr>
          <w:p w14:paraId="68C36F4A"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£412</w:t>
            </w:r>
          </w:p>
        </w:tc>
        <w:tc>
          <w:tcPr>
            <w:tcW w:w="2143" w:type="dxa"/>
            <w:shd w:val="clear" w:color="auto" w:fill="auto"/>
            <w:noWrap/>
            <w:vAlign w:val="bottom"/>
          </w:tcPr>
          <w:p w14:paraId="2C9159AD"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themeColor="text1"/>
                <w:kern w:val="0"/>
                <w:lang w:eastAsia="en-US" w:bidi="ar-SA"/>
              </w:rPr>
              <w:t>£260</w:t>
            </w:r>
          </w:p>
        </w:tc>
      </w:tr>
      <w:tr w:rsidR="003C08C7" w:rsidRPr="003C08C7" w14:paraId="2B5EF6CF" w14:textId="77777777" w:rsidTr="00F65F7C">
        <w:trPr>
          <w:trHeight w:val="340"/>
          <w:jc w:val="center"/>
        </w:trPr>
        <w:tc>
          <w:tcPr>
            <w:tcW w:w="2872" w:type="dxa"/>
            <w:shd w:val="clear" w:color="auto" w:fill="auto"/>
            <w:noWrap/>
            <w:vAlign w:val="bottom"/>
          </w:tcPr>
          <w:p w14:paraId="6D808017" w14:textId="77777777" w:rsidR="003C08C7" w:rsidRPr="003C08C7" w:rsidRDefault="003C08C7" w:rsidP="003C08C7">
            <w:pPr>
              <w:widowControl/>
              <w:suppressAutoHyphens w:val="0"/>
              <w:autoSpaceDN/>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kern w:val="0"/>
                <w:lang w:eastAsia="en-US" w:bidi="ar-SA"/>
              </w:rPr>
              <w:t>Lloyds Savings account</w:t>
            </w:r>
          </w:p>
        </w:tc>
        <w:tc>
          <w:tcPr>
            <w:tcW w:w="2062" w:type="dxa"/>
            <w:gridSpan w:val="2"/>
            <w:shd w:val="clear" w:color="auto" w:fill="auto"/>
            <w:noWrap/>
            <w:vAlign w:val="bottom"/>
          </w:tcPr>
          <w:p w14:paraId="75BEE19F"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£4839</w:t>
            </w:r>
          </w:p>
        </w:tc>
        <w:tc>
          <w:tcPr>
            <w:tcW w:w="2143" w:type="dxa"/>
            <w:shd w:val="clear" w:color="auto" w:fill="auto"/>
            <w:noWrap/>
            <w:vAlign w:val="bottom"/>
          </w:tcPr>
          <w:p w14:paraId="36E286ED"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themeColor="text1"/>
                <w:kern w:val="0"/>
                <w:lang w:eastAsia="en-US" w:bidi="ar-SA"/>
              </w:rPr>
              <w:t>£4635</w:t>
            </w:r>
          </w:p>
        </w:tc>
      </w:tr>
      <w:tr w:rsidR="003C08C7" w:rsidRPr="003C08C7" w14:paraId="6F903F72" w14:textId="77777777" w:rsidTr="00F65F7C">
        <w:trPr>
          <w:trHeight w:val="340"/>
          <w:jc w:val="center"/>
        </w:trPr>
        <w:tc>
          <w:tcPr>
            <w:tcW w:w="2872" w:type="dxa"/>
            <w:shd w:val="clear" w:color="auto" w:fill="auto"/>
            <w:noWrap/>
            <w:vAlign w:val="bottom"/>
          </w:tcPr>
          <w:p w14:paraId="752F2C54" w14:textId="77777777" w:rsidR="003C08C7" w:rsidRPr="003C08C7" w:rsidRDefault="003C08C7" w:rsidP="003C08C7">
            <w:pPr>
              <w:widowControl/>
              <w:suppressAutoHyphens w:val="0"/>
              <w:autoSpaceDN/>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kern w:val="0"/>
                <w:lang w:eastAsia="en-US" w:bidi="ar-SA"/>
              </w:rPr>
              <w:t>Lloyds Deposit Account</w:t>
            </w:r>
            <w:r w:rsidRPr="003C08C7">
              <w:rPr>
                <w:rFonts w:ascii="Calibri" w:eastAsia="Times New Roman" w:hAnsi="Calibri" w:cs="Times New Roman"/>
                <w:bCs/>
                <w:color w:val="000000"/>
                <w:kern w:val="0"/>
                <w:vertAlign w:val="superscript"/>
                <w:lang w:eastAsia="en-US" w:bidi="ar-SA"/>
              </w:rPr>
              <w:endnoteReference w:id="8"/>
            </w:r>
          </w:p>
        </w:tc>
        <w:tc>
          <w:tcPr>
            <w:tcW w:w="2062" w:type="dxa"/>
            <w:gridSpan w:val="2"/>
            <w:shd w:val="clear" w:color="auto" w:fill="auto"/>
            <w:noWrap/>
            <w:vAlign w:val="bottom"/>
          </w:tcPr>
          <w:p w14:paraId="2DC47725"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u w:val="single"/>
                <w:lang w:eastAsia="en-US" w:bidi="ar-SA"/>
              </w:rPr>
            </w:pPr>
            <w:r w:rsidRPr="003C08C7">
              <w:rPr>
                <w:rFonts w:ascii="Calibri" w:eastAsia="Times New Roman" w:hAnsi="Calibri" w:cs="Times New Roman"/>
                <w:bCs/>
                <w:color w:val="000000" w:themeColor="text1"/>
                <w:kern w:val="0"/>
                <w:u w:val="single"/>
                <w:lang w:eastAsia="en-US" w:bidi="ar-SA"/>
              </w:rPr>
              <w:t>£22,238</w:t>
            </w:r>
          </w:p>
        </w:tc>
        <w:tc>
          <w:tcPr>
            <w:tcW w:w="2143" w:type="dxa"/>
            <w:shd w:val="clear" w:color="auto" w:fill="auto"/>
            <w:noWrap/>
            <w:vAlign w:val="bottom"/>
          </w:tcPr>
          <w:p w14:paraId="651B9E2E"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u w:val="single"/>
                <w:lang w:eastAsia="en-US" w:bidi="ar-SA"/>
              </w:rPr>
            </w:pPr>
            <w:r w:rsidRPr="003C08C7">
              <w:rPr>
                <w:rFonts w:ascii="Calibri" w:eastAsia="Times New Roman" w:hAnsi="Calibri" w:cs="Times New Roman"/>
                <w:bCs/>
                <w:color w:val="000000" w:themeColor="text1"/>
                <w:kern w:val="0"/>
                <w:u w:val="single"/>
                <w:lang w:eastAsia="en-US" w:bidi="ar-SA"/>
              </w:rPr>
              <w:t>£22,188</w:t>
            </w:r>
          </w:p>
        </w:tc>
      </w:tr>
      <w:tr w:rsidR="003C08C7" w:rsidRPr="003C08C7" w14:paraId="7DAB502B" w14:textId="77777777" w:rsidTr="00F65F7C">
        <w:trPr>
          <w:trHeight w:val="340"/>
          <w:jc w:val="center"/>
        </w:trPr>
        <w:tc>
          <w:tcPr>
            <w:tcW w:w="2872" w:type="dxa"/>
            <w:shd w:val="clear" w:color="auto" w:fill="auto"/>
            <w:noWrap/>
            <w:vAlign w:val="bottom"/>
          </w:tcPr>
          <w:p w14:paraId="0BDEF878" w14:textId="77777777" w:rsidR="003C08C7" w:rsidRPr="003C08C7" w:rsidRDefault="003C08C7" w:rsidP="003C08C7">
            <w:pPr>
              <w:widowControl/>
              <w:suppressAutoHyphens w:val="0"/>
              <w:autoSpaceDN/>
              <w:textAlignment w:val="auto"/>
              <w:rPr>
                <w:rFonts w:ascii="Calibri" w:eastAsia="Times New Roman" w:hAnsi="Calibri" w:cs="Times New Roman"/>
                <w:b/>
                <w:bCs/>
                <w:color w:val="000000"/>
                <w:kern w:val="0"/>
                <w:lang w:eastAsia="en-US" w:bidi="ar-SA"/>
              </w:rPr>
            </w:pPr>
          </w:p>
        </w:tc>
        <w:tc>
          <w:tcPr>
            <w:tcW w:w="2062" w:type="dxa"/>
            <w:gridSpan w:val="2"/>
            <w:shd w:val="clear" w:color="auto" w:fill="auto"/>
            <w:noWrap/>
            <w:vAlign w:val="bottom"/>
          </w:tcPr>
          <w:p w14:paraId="03EED768"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themeColor="text1"/>
                <w:kern w:val="0"/>
                <w:highlight w:val="yellow"/>
                <w:lang w:eastAsia="en-US" w:bidi="ar-SA"/>
              </w:rPr>
            </w:pPr>
          </w:p>
        </w:tc>
        <w:tc>
          <w:tcPr>
            <w:tcW w:w="2143" w:type="dxa"/>
            <w:shd w:val="clear" w:color="auto" w:fill="auto"/>
            <w:noWrap/>
            <w:vAlign w:val="bottom"/>
          </w:tcPr>
          <w:p w14:paraId="7CCA7304"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kern w:val="0"/>
                <w:lang w:eastAsia="en-US" w:bidi="ar-SA"/>
              </w:rPr>
              <w:t>£27,083</w:t>
            </w:r>
          </w:p>
        </w:tc>
      </w:tr>
      <w:tr w:rsidR="003C08C7" w:rsidRPr="003C08C7" w14:paraId="157B74C5" w14:textId="77777777" w:rsidTr="00F65F7C">
        <w:trPr>
          <w:trHeight w:val="340"/>
          <w:jc w:val="center"/>
        </w:trPr>
        <w:tc>
          <w:tcPr>
            <w:tcW w:w="2872" w:type="dxa"/>
            <w:shd w:val="clear" w:color="auto" w:fill="auto"/>
            <w:noWrap/>
            <w:vAlign w:val="bottom"/>
          </w:tcPr>
          <w:p w14:paraId="302F7B3B" w14:textId="77777777" w:rsidR="003C08C7" w:rsidRPr="003C08C7" w:rsidRDefault="003C08C7" w:rsidP="003C08C7">
            <w:pPr>
              <w:widowControl/>
              <w:suppressAutoHyphens w:val="0"/>
              <w:autoSpaceDN/>
              <w:textAlignment w:val="auto"/>
              <w:rPr>
                <w:rFonts w:ascii="Calibri" w:eastAsia="Times New Roman" w:hAnsi="Calibri" w:cs="Times New Roman"/>
                <w:bCs/>
                <w:color w:val="000000"/>
                <w:kern w:val="0"/>
                <w:lang w:eastAsia="en-US" w:bidi="ar-SA"/>
              </w:rPr>
            </w:pPr>
            <w:proofErr w:type="gramStart"/>
            <w:r w:rsidRPr="003C08C7">
              <w:rPr>
                <w:rFonts w:ascii="Calibri" w:eastAsia="Times New Roman" w:hAnsi="Calibri" w:cs="Times New Roman"/>
                <w:bCs/>
                <w:color w:val="000000"/>
                <w:kern w:val="0"/>
                <w:lang w:eastAsia="en-US" w:bidi="ar-SA"/>
              </w:rPr>
              <w:t>2020 year</w:t>
            </w:r>
            <w:proofErr w:type="gramEnd"/>
            <w:r w:rsidRPr="003C08C7">
              <w:rPr>
                <w:rFonts w:ascii="Calibri" w:eastAsia="Times New Roman" w:hAnsi="Calibri" w:cs="Times New Roman"/>
                <w:bCs/>
                <w:color w:val="000000"/>
                <w:kern w:val="0"/>
                <w:lang w:eastAsia="en-US" w:bidi="ar-SA"/>
              </w:rPr>
              <w:t xml:space="preserve"> surplus </w:t>
            </w:r>
          </w:p>
        </w:tc>
        <w:tc>
          <w:tcPr>
            <w:tcW w:w="2062" w:type="dxa"/>
            <w:gridSpan w:val="2"/>
            <w:shd w:val="clear" w:color="auto" w:fill="auto"/>
            <w:noWrap/>
            <w:vAlign w:val="bottom"/>
          </w:tcPr>
          <w:p w14:paraId="289758C8"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themeColor="text1"/>
                <w:kern w:val="0"/>
                <w:highlight w:val="yellow"/>
                <w:lang w:eastAsia="en-US" w:bidi="ar-SA"/>
              </w:rPr>
            </w:pPr>
          </w:p>
        </w:tc>
        <w:tc>
          <w:tcPr>
            <w:tcW w:w="2143" w:type="dxa"/>
            <w:shd w:val="clear" w:color="auto" w:fill="auto"/>
            <w:noWrap/>
            <w:vAlign w:val="bottom"/>
          </w:tcPr>
          <w:p w14:paraId="5135BC09" w14:textId="77777777" w:rsidR="003C08C7" w:rsidRPr="003C08C7" w:rsidRDefault="003C08C7" w:rsidP="003C08C7">
            <w:pPr>
              <w:widowControl/>
              <w:suppressAutoHyphens w:val="0"/>
              <w:autoSpaceDN/>
              <w:ind w:left="1440"/>
              <w:jc w:val="center"/>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kern w:val="0"/>
                <w:lang w:eastAsia="en-US" w:bidi="ar-SA"/>
              </w:rPr>
              <w:t>406</w:t>
            </w:r>
          </w:p>
        </w:tc>
      </w:tr>
      <w:tr w:rsidR="003C08C7" w:rsidRPr="003C08C7" w14:paraId="59173FA2" w14:textId="77777777" w:rsidTr="00F65F7C">
        <w:trPr>
          <w:trHeight w:val="340"/>
          <w:jc w:val="center"/>
        </w:trPr>
        <w:tc>
          <w:tcPr>
            <w:tcW w:w="2872" w:type="dxa"/>
            <w:shd w:val="clear" w:color="auto" w:fill="auto"/>
            <w:noWrap/>
            <w:vAlign w:val="bottom"/>
          </w:tcPr>
          <w:p w14:paraId="3C3B78B1" w14:textId="77777777" w:rsidR="003C08C7" w:rsidRPr="003C08C7" w:rsidRDefault="003C08C7" w:rsidP="003C08C7">
            <w:pPr>
              <w:widowControl/>
              <w:suppressAutoHyphens w:val="0"/>
              <w:autoSpaceDN/>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kern w:val="0"/>
                <w:lang w:eastAsia="en-US" w:bidi="ar-SA"/>
              </w:rPr>
              <w:t xml:space="preserve">Carried forward </w:t>
            </w:r>
          </w:p>
        </w:tc>
        <w:tc>
          <w:tcPr>
            <w:tcW w:w="2062" w:type="dxa"/>
            <w:gridSpan w:val="2"/>
            <w:shd w:val="clear" w:color="auto" w:fill="auto"/>
            <w:noWrap/>
            <w:vAlign w:val="bottom"/>
          </w:tcPr>
          <w:p w14:paraId="5091F0F2"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themeColor="text1"/>
                <w:kern w:val="0"/>
                <w:lang w:eastAsia="en-US" w:bidi="ar-SA"/>
              </w:rPr>
            </w:pPr>
            <w:r w:rsidRPr="003C08C7">
              <w:rPr>
                <w:rFonts w:ascii="Calibri" w:eastAsia="Times New Roman" w:hAnsi="Calibri" w:cs="Times New Roman"/>
                <w:b/>
                <w:bCs/>
                <w:color w:val="000000" w:themeColor="text1"/>
                <w:kern w:val="0"/>
                <w:lang w:eastAsia="en-US" w:bidi="ar-SA"/>
              </w:rPr>
              <w:t>£27,489</w:t>
            </w:r>
          </w:p>
        </w:tc>
        <w:tc>
          <w:tcPr>
            <w:tcW w:w="2143" w:type="dxa"/>
            <w:shd w:val="clear" w:color="auto" w:fill="auto"/>
            <w:noWrap/>
            <w:vAlign w:val="bottom"/>
          </w:tcPr>
          <w:p w14:paraId="09D55B2B"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kern w:val="0"/>
                <w:lang w:eastAsia="en-US" w:bidi="ar-SA"/>
              </w:rPr>
            </w:pPr>
          </w:p>
        </w:tc>
      </w:tr>
      <w:tr w:rsidR="003C08C7" w:rsidRPr="003C08C7" w14:paraId="443056AD" w14:textId="77777777" w:rsidTr="00F65F7C">
        <w:trPr>
          <w:trHeight w:val="100"/>
          <w:jc w:val="center"/>
        </w:trPr>
        <w:tc>
          <w:tcPr>
            <w:tcW w:w="2872" w:type="dxa"/>
            <w:shd w:val="clear" w:color="auto" w:fill="auto"/>
            <w:noWrap/>
            <w:vAlign w:val="bottom"/>
          </w:tcPr>
          <w:p w14:paraId="6BF120D6" w14:textId="77777777" w:rsidR="003C08C7" w:rsidRPr="003C08C7" w:rsidRDefault="003C08C7" w:rsidP="003C08C7">
            <w:pPr>
              <w:widowControl/>
              <w:suppressAutoHyphens w:val="0"/>
              <w:autoSpaceDN/>
              <w:textAlignment w:val="auto"/>
              <w:rPr>
                <w:rFonts w:ascii="Calibri" w:eastAsia="Times New Roman" w:hAnsi="Calibri" w:cs="Times New Roman"/>
                <w:bCs/>
                <w:color w:val="000000"/>
                <w:kern w:val="0"/>
                <w:lang w:eastAsia="en-US" w:bidi="ar-SA"/>
              </w:rPr>
            </w:pPr>
          </w:p>
          <w:p w14:paraId="1C859CAB" w14:textId="77777777" w:rsidR="003C08C7" w:rsidRPr="003C08C7" w:rsidRDefault="003C08C7" w:rsidP="003C08C7">
            <w:pPr>
              <w:widowControl/>
              <w:suppressAutoHyphens w:val="0"/>
              <w:autoSpaceDN/>
              <w:textAlignment w:val="auto"/>
              <w:rPr>
                <w:rFonts w:asciiTheme="minorHAnsi" w:eastAsiaTheme="minorEastAsia" w:hAnsiTheme="minorHAnsi" w:cstheme="minorBidi"/>
                <w:b/>
                <w:kern w:val="0"/>
                <w:lang w:eastAsia="en-US" w:bidi="ar-SA"/>
              </w:rPr>
            </w:pPr>
            <w:r w:rsidRPr="003C08C7">
              <w:rPr>
                <w:rFonts w:asciiTheme="minorHAnsi" w:eastAsiaTheme="minorEastAsia" w:hAnsiTheme="minorHAnsi" w:cstheme="minorBidi"/>
                <w:b/>
                <w:kern w:val="0"/>
                <w:lang w:eastAsia="en-US" w:bidi="ar-SA"/>
              </w:rPr>
              <w:t>PHYSICAL ASSETS</w:t>
            </w:r>
          </w:p>
          <w:p w14:paraId="4CD80764"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kern w:val="0"/>
                <w:lang w:eastAsia="en-US" w:bidi="ar-SA"/>
              </w:rPr>
              <w:t>President Chain</w:t>
            </w:r>
            <w:r w:rsidRPr="003C08C7">
              <w:rPr>
                <w:rFonts w:ascii="Calibri" w:eastAsia="Times New Roman" w:hAnsi="Calibri" w:cs="Times New Roman"/>
                <w:bCs/>
                <w:color w:val="000000"/>
                <w:kern w:val="0"/>
                <w:vertAlign w:val="superscript"/>
                <w:lang w:eastAsia="en-US" w:bidi="ar-SA"/>
              </w:rPr>
              <w:endnoteReference w:id="9"/>
            </w:r>
          </w:p>
        </w:tc>
        <w:tc>
          <w:tcPr>
            <w:tcW w:w="2062" w:type="dxa"/>
            <w:gridSpan w:val="2"/>
            <w:shd w:val="clear" w:color="auto" w:fill="auto"/>
            <w:noWrap/>
            <w:vAlign w:val="bottom"/>
          </w:tcPr>
          <w:p w14:paraId="16A054CF"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£3,300</w:t>
            </w:r>
          </w:p>
        </w:tc>
        <w:tc>
          <w:tcPr>
            <w:tcW w:w="2143" w:type="dxa"/>
            <w:shd w:val="clear" w:color="auto" w:fill="auto"/>
            <w:noWrap/>
            <w:vAlign w:val="bottom"/>
          </w:tcPr>
          <w:p w14:paraId="1FE235A2"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themeColor="text1"/>
                <w:kern w:val="0"/>
                <w:lang w:eastAsia="en-US" w:bidi="ar-SA"/>
              </w:rPr>
              <w:t>£3,300</w:t>
            </w:r>
          </w:p>
        </w:tc>
      </w:tr>
      <w:tr w:rsidR="003C08C7" w:rsidRPr="003C08C7" w14:paraId="1B669BF6" w14:textId="77777777" w:rsidTr="00F65F7C">
        <w:trPr>
          <w:trHeight w:val="100"/>
          <w:jc w:val="center"/>
        </w:trPr>
        <w:tc>
          <w:tcPr>
            <w:tcW w:w="2872" w:type="dxa"/>
            <w:shd w:val="clear" w:color="auto" w:fill="auto"/>
            <w:noWrap/>
            <w:vAlign w:val="bottom"/>
          </w:tcPr>
          <w:p w14:paraId="0D7A07FD"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kern w:val="0"/>
                <w:lang w:eastAsia="en-US" w:bidi="ar-SA"/>
              </w:rPr>
              <w:t>Vests in stock</w:t>
            </w:r>
          </w:p>
        </w:tc>
        <w:tc>
          <w:tcPr>
            <w:tcW w:w="2062" w:type="dxa"/>
            <w:gridSpan w:val="2"/>
            <w:shd w:val="clear" w:color="auto" w:fill="auto"/>
            <w:noWrap/>
            <w:vAlign w:val="bottom"/>
          </w:tcPr>
          <w:p w14:paraId="1D911FEC"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£200</w:t>
            </w:r>
          </w:p>
        </w:tc>
        <w:tc>
          <w:tcPr>
            <w:tcW w:w="2143" w:type="dxa"/>
            <w:shd w:val="clear" w:color="auto" w:fill="auto"/>
            <w:noWrap/>
            <w:vAlign w:val="bottom"/>
          </w:tcPr>
          <w:p w14:paraId="63825E40"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themeColor="text1"/>
                <w:kern w:val="0"/>
                <w:lang w:eastAsia="en-US" w:bidi="ar-SA"/>
              </w:rPr>
              <w:t>£200</w:t>
            </w:r>
          </w:p>
        </w:tc>
      </w:tr>
      <w:tr w:rsidR="003C08C7" w:rsidRPr="003C08C7" w14:paraId="0B169877" w14:textId="77777777" w:rsidTr="00F65F7C">
        <w:trPr>
          <w:trHeight w:val="100"/>
          <w:jc w:val="center"/>
        </w:trPr>
        <w:tc>
          <w:tcPr>
            <w:tcW w:w="2872" w:type="dxa"/>
            <w:shd w:val="clear" w:color="auto" w:fill="auto"/>
            <w:noWrap/>
            <w:vAlign w:val="bottom"/>
          </w:tcPr>
          <w:p w14:paraId="4A79F69F" w14:textId="77777777" w:rsidR="003C08C7" w:rsidRPr="003C08C7" w:rsidRDefault="003C08C7" w:rsidP="003C08C7">
            <w:pPr>
              <w:widowControl/>
              <w:suppressAutoHyphens w:val="0"/>
              <w:autoSpaceDN/>
              <w:ind w:left="720"/>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Medals in stock</w:t>
            </w:r>
          </w:p>
        </w:tc>
        <w:tc>
          <w:tcPr>
            <w:tcW w:w="2062" w:type="dxa"/>
            <w:gridSpan w:val="2"/>
            <w:shd w:val="clear" w:color="auto" w:fill="auto"/>
            <w:noWrap/>
            <w:vAlign w:val="bottom"/>
          </w:tcPr>
          <w:p w14:paraId="43F70BD3"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£800</w:t>
            </w:r>
          </w:p>
        </w:tc>
        <w:tc>
          <w:tcPr>
            <w:tcW w:w="2143" w:type="dxa"/>
            <w:shd w:val="clear" w:color="auto" w:fill="auto"/>
            <w:noWrap/>
            <w:vAlign w:val="bottom"/>
          </w:tcPr>
          <w:p w14:paraId="778D843A"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themeColor="text1"/>
                <w:kern w:val="0"/>
                <w:lang w:eastAsia="en-US" w:bidi="ar-SA"/>
              </w:rPr>
              <w:t>£379</w:t>
            </w:r>
          </w:p>
        </w:tc>
      </w:tr>
      <w:tr w:rsidR="003C08C7" w:rsidRPr="003C08C7" w14:paraId="38A64A7D" w14:textId="77777777" w:rsidTr="00F65F7C">
        <w:trPr>
          <w:trHeight w:val="100"/>
          <w:jc w:val="center"/>
        </w:trPr>
        <w:tc>
          <w:tcPr>
            <w:tcW w:w="2872" w:type="dxa"/>
            <w:shd w:val="clear" w:color="auto" w:fill="auto"/>
            <w:noWrap/>
            <w:vAlign w:val="bottom"/>
          </w:tcPr>
          <w:p w14:paraId="7CE3B636" w14:textId="77777777" w:rsidR="003C08C7" w:rsidRPr="003C08C7" w:rsidRDefault="003C08C7" w:rsidP="003C08C7">
            <w:pPr>
              <w:widowControl/>
              <w:suppressAutoHyphens w:val="0"/>
              <w:autoSpaceDN/>
              <w:ind w:left="720"/>
              <w:jc w:val="right"/>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kern w:val="0"/>
                <w:lang w:eastAsia="en-US" w:bidi="ar-SA"/>
              </w:rPr>
              <w:t>Total</w:t>
            </w:r>
          </w:p>
        </w:tc>
        <w:tc>
          <w:tcPr>
            <w:tcW w:w="2062" w:type="dxa"/>
            <w:gridSpan w:val="2"/>
            <w:shd w:val="clear" w:color="auto" w:fill="auto"/>
            <w:noWrap/>
            <w:vAlign w:val="bottom"/>
          </w:tcPr>
          <w:p w14:paraId="46D24388"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themeColor="text1"/>
                <w:kern w:val="0"/>
                <w:lang w:eastAsia="en-US" w:bidi="ar-SA"/>
              </w:rPr>
            </w:pPr>
            <w:r w:rsidRPr="003C08C7">
              <w:rPr>
                <w:rFonts w:ascii="Calibri" w:eastAsia="Times New Roman" w:hAnsi="Calibri" w:cs="Times New Roman"/>
                <w:b/>
                <w:bCs/>
                <w:color w:val="000000" w:themeColor="text1"/>
                <w:kern w:val="0"/>
                <w:lang w:eastAsia="en-US" w:bidi="ar-SA"/>
              </w:rPr>
              <w:t>£4300</w:t>
            </w:r>
          </w:p>
        </w:tc>
        <w:tc>
          <w:tcPr>
            <w:tcW w:w="2143" w:type="dxa"/>
            <w:shd w:val="clear" w:color="auto" w:fill="auto"/>
            <w:noWrap/>
            <w:vAlign w:val="bottom"/>
          </w:tcPr>
          <w:p w14:paraId="0B759373"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themeColor="text1"/>
                <w:kern w:val="0"/>
                <w:lang w:eastAsia="en-US" w:bidi="ar-SA"/>
              </w:rPr>
              <w:t>£3879</w:t>
            </w:r>
          </w:p>
        </w:tc>
      </w:tr>
    </w:tbl>
    <w:p w14:paraId="5E848196" w14:textId="77777777" w:rsidR="003C08C7" w:rsidRPr="003C08C7" w:rsidRDefault="003C08C7" w:rsidP="003C08C7">
      <w:pPr>
        <w:widowControl/>
        <w:suppressAutoHyphens w:val="0"/>
        <w:autoSpaceDN/>
        <w:textAlignment w:val="auto"/>
        <w:rPr>
          <w:rFonts w:asciiTheme="minorHAnsi" w:eastAsiaTheme="minorEastAsia" w:hAnsiTheme="minorHAnsi" w:cstheme="minorBidi"/>
          <w:kern w:val="0"/>
          <w:lang w:eastAsia="en-US" w:bidi="ar-SA"/>
        </w:rPr>
      </w:pPr>
    </w:p>
    <w:tbl>
      <w:tblPr>
        <w:tblW w:w="7077" w:type="dxa"/>
        <w:jc w:val="center"/>
        <w:tblLook w:val="04A0" w:firstRow="1" w:lastRow="0" w:firstColumn="1" w:lastColumn="0" w:noHBand="0" w:noVBand="1"/>
      </w:tblPr>
      <w:tblGrid>
        <w:gridCol w:w="2872"/>
        <w:gridCol w:w="2062"/>
        <w:gridCol w:w="2143"/>
      </w:tblGrid>
      <w:tr w:rsidR="003C08C7" w:rsidRPr="003C08C7" w14:paraId="5888BB1B" w14:textId="77777777" w:rsidTr="00F65F7C">
        <w:trPr>
          <w:trHeight w:val="100"/>
          <w:jc w:val="center"/>
        </w:trPr>
        <w:tc>
          <w:tcPr>
            <w:tcW w:w="2872" w:type="dxa"/>
            <w:shd w:val="clear" w:color="auto" w:fill="auto"/>
            <w:noWrap/>
            <w:vAlign w:val="bottom"/>
          </w:tcPr>
          <w:p w14:paraId="1C6C5214" w14:textId="77777777" w:rsidR="003C08C7" w:rsidRPr="003C08C7" w:rsidRDefault="003C08C7" w:rsidP="003C08C7">
            <w:pPr>
              <w:widowControl/>
              <w:suppressAutoHyphens w:val="0"/>
              <w:autoSpaceDN/>
              <w:textAlignment w:val="auto"/>
              <w:rPr>
                <w:rFonts w:ascii="Calibri" w:eastAsia="Times New Roman" w:hAnsi="Calibri" w:cs="Times New Roman"/>
                <w:bCs/>
                <w:color w:val="000000"/>
                <w:kern w:val="0"/>
                <w:lang w:eastAsia="en-US" w:bidi="ar-SA"/>
              </w:rPr>
            </w:pPr>
          </w:p>
          <w:p w14:paraId="0295830A" w14:textId="77777777" w:rsidR="003C08C7" w:rsidRPr="003C08C7" w:rsidRDefault="003C08C7" w:rsidP="003C08C7">
            <w:pPr>
              <w:widowControl/>
              <w:suppressAutoHyphens w:val="0"/>
              <w:autoSpaceDN/>
              <w:textAlignment w:val="auto"/>
              <w:rPr>
                <w:rFonts w:asciiTheme="minorHAnsi" w:eastAsiaTheme="minorEastAsia" w:hAnsiTheme="minorHAnsi" w:cstheme="minorBidi"/>
                <w:b/>
                <w:kern w:val="0"/>
                <w:lang w:eastAsia="en-US" w:bidi="ar-SA"/>
              </w:rPr>
            </w:pPr>
            <w:r w:rsidRPr="003C08C7">
              <w:rPr>
                <w:rFonts w:asciiTheme="minorHAnsi" w:eastAsiaTheme="minorEastAsia" w:hAnsiTheme="minorHAnsi" w:cstheme="minorBidi"/>
                <w:b/>
                <w:kern w:val="0"/>
                <w:lang w:eastAsia="en-US" w:bidi="ar-SA"/>
              </w:rPr>
              <w:t>CHAMPIONSHIPS</w:t>
            </w:r>
          </w:p>
          <w:p w14:paraId="3CD0CBD5"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p>
        </w:tc>
        <w:tc>
          <w:tcPr>
            <w:tcW w:w="2062" w:type="dxa"/>
            <w:shd w:val="clear" w:color="auto" w:fill="auto"/>
            <w:noWrap/>
            <w:vAlign w:val="bottom"/>
          </w:tcPr>
          <w:p w14:paraId="312882DF"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themeColor="text1"/>
                <w:kern w:val="0"/>
                <w:lang w:eastAsia="en-US" w:bidi="ar-SA"/>
              </w:rPr>
            </w:pPr>
            <w:r w:rsidRPr="003C08C7">
              <w:rPr>
                <w:rFonts w:ascii="Calibri" w:eastAsia="Times New Roman" w:hAnsi="Calibri" w:cs="Times New Roman"/>
                <w:b/>
                <w:bCs/>
                <w:color w:val="000000" w:themeColor="text1"/>
                <w:kern w:val="0"/>
                <w:lang w:eastAsia="en-US" w:bidi="ar-SA"/>
              </w:rPr>
              <w:t>2020</w:t>
            </w:r>
          </w:p>
        </w:tc>
        <w:tc>
          <w:tcPr>
            <w:tcW w:w="2143" w:type="dxa"/>
            <w:vAlign w:val="bottom"/>
          </w:tcPr>
          <w:p w14:paraId="7A318358"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themeColor="text1"/>
                <w:kern w:val="0"/>
                <w:lang w:eastAsia="en-US" w:bidi="ar-SA"/>
              </w:rPr>
            </w:pPr>
            <w:r w:rsidRPr="003C08C7">
              <w:rPr>
                <w:rFonts w:ascii="Calibri" w:eastAsia="Times New Roman" w:hAnsi="Calibri" w:cs="Times New Roman"/>
                <w:b/>
                <w:bCs/>
                <w:color w:val="000000" w:themeColor="text1"/>
                <w:kern w:val="0"/>
                <w:lang w:eastAsia="en-US" w:bidi="ar-SA"/>
              </w:rPr>
              <w:t>2019</w:t>
            </w:r>
          </w:p>
        </w:tc>
      </w:tr>
      <w:tr w:rsidR="003C08C7" w:rsidRPr="003C08C7" w14:paraId="6712CBB1" w14:textId="77777777" w:rsidTr="00F65F7C">
        <w:trPr>
          <w:trHeight w:val="100"/>
          <w:jc w:val="center"/>
        </w:trPr>
        <w:tc>
          <w:tcPr>
            <w:tcW w:w="2872" w:type="dxa"/>
            <w:shd w:val="clear" w:color="auto" w:fill="auto"/>
            <w:noWrap/>
            <w:vAlign w:val="bottom"/>
          </w:tcPr>
          <w:p w14:paraId="107EE9A1"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kern w:val="0"/>
                <w:lang w:eastAsia="en-US" w:bidi="ar-SA"/>
              </w:rPr>
              <w:t>Cross country</w:t>
            </w:r>
          </w:p>
        </w:tc>
        <w:tc>
          <w:tcPr>
            <w:tcW w:w="2062" w:type="dxa"/>
            <w:shd w:val="clear" w:color="auto" w:fill="auto"/>
            <w:noWrap/>
            <w:vAlign w:val="bottom"/>
          </w:tcPr>
          <w:p w14:paraId="6FD591C3"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(£52)</w:t>
            </w:r>
          </w:p>
        </w:tc>
        <w:tc>
          <w:tcPr>
            <w:tcW w:w="2143" w:type="dxa"/>
            <w:vAlign w:val="bottom"/>
          </w:tcPr>
          <w:p w14:paraId="6F45E298"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(£223)</w:t>
            </w:r>
          </w:p>
        </w:tc>
      </w:tr>
      <w:tr w:rsidR="003C08C7" w:rsidRPr="003C08C7" w14:paraId="64092310" w14:textId="77777777" w:rsidTr="00F65F7C">
        <w:trPr>
          <w:trHeight w:val="100"/>
          <w:jc w:val="center"/>
        </w:trPr>
        <w:tc>
          <w:tcPr>
            <w:tcW w:w="2872" w:type="dxa"/>
            <w:shd w:val="clear" w:color="auto" w:fill="auto"/>
            <w:noWrap/>
            <w:vAlign w:val="bottom"/>
          </w:tcPr>
          <w:p w14:paraId="571D237C"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kern w:val="0"/>
                <w:lang w:eastAsia="en-US" w:bidi="ar-SA"/>
              </w:rPr>
              <w:t>Colin Simpson Handicap</w:t>
            </w:r>
          </w:p>
        </w:tc>
        <w:tc>
          <w:tcPr>
            <w:tcW w:w="2062" w:type="dxa"/>
            <w:shd w:val="clear" w:color="auto" w:fill="auto"/>
            <w:noWrap/>
            <w:vAlign w:val="bottom"/>
          </w:tcPr>
          <w:p w14:paraId="13E73241"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(£123)</w:t>
            </w:r>
          </w:p>
        </w:tc>
        <w:tc>
          <w:tcPr>
            <w:tcW w:w="2143" w:type="dxa"/>
            <w:vAlign w:val="bottom"/>
          </w:tcPr>
          <w:p w14:paraId="277F91CD"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(£80)</w:t>
            </w:r>
          </w:p>
        </w:tc>
      </w:tr>
      <w:tr w:rsidR="003C08C7" w:rsidRPr="003C08C7" w14:paraId="537D04E6" w14:textId="77777777" w:rsidTr="00F65F7C">
        <w:trPr>
          <w:trHeight w:val="100"/>
          <w:jc w:val="center"/>
        </w:trPr>
        <w:tc>
          <w:tcPr>
            <w:tcW w:w="2872" w:type="dxa"/>
            <w:shd w:val="clear" w:color="auto" w:fill="auto"/>
            <w:noWrap/>
            <w:vAlign w:val="bottom"/>
          </w:tcPr>
          <w:p w14:paraId="4D93027D"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kern w:val="0"/>
                <w:lang w:eastAsia="en-US" w:bidi="ar-SA"/>
              </w:rPr>
            </w:pPr>
            <w:r w:rsidRPr="003C08C7">
              <w:rPr>
                <w:rFonts w:ascii="Calibri" w:eastAsia="Times New Roman" w:hAnsi="Calibri" w:cs="Times New Roman"/>
                <w:bCs/>
                <w:color w:val="000000"/>
                <w:kern w:val="0"/>
                <w:lang w:eastAsia="en-US" w:bidi="ar-SA"/>
              </w:rPr>
              <w:t>Track &amp; Field</w:t>
            </w:r>
          </w:p>
        </w:tc>
        <w:tc>
          <w:tcPr>
            <w:tcW w:w="2062" w:type="dxa"/>
            <w:shd w:val="clear" w:color="auto" w:fill="auto"/>
            <w:noWrap/>
            <w:vAlign w:val="bottom"/>
          </w:tcPr>
          <w:p w14:paraId="1BD361E9"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w:t>
            </w:r>
          </w:p>
        </w:tc>
        <w:tc>
          <w:tcPr>
            <w:tcW w:w="2143" w:type="dxa"/>
            <w:vAlign w:val="bottom"/>
          </w:tcPr>
          <w:p w14:paraId="175FDBB9"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£408</w:t>
            </w:r>
          </w:p>
        </w:tc>
      </w:tr>
      <w:tr w:rsidR="003C08C7" w:rsidRPr="003C08C7" w14:paraId="7748ABF4" w14:textId="77777777" w:rsidTr="00F65F7C">
        <w:trPr>
          <w:trHeight w:val="100"/>
          <w:jc w:val="center"/>
        </w:trPr>
        <w:tc>
          <w:tcPr>
            <w:tcW w:w="2872" w:type="dxa"/>
            <w:shd w:val="clear" w:color="auto" w:fill="auto"/>
            <w:noWrap/>
            <w:vAlign w:val="bottom"/>
          </w:tcPr>
          <w:p w14:paraId="7E31CA56" w14:textId="77777777" w:rsidR="003C08C7" w:rsidRPr="003C08C7" w:rsidRDefault="003C08C7" w:rsidP="003C08C7">
            <w:pPr>
              <w:widowControl/>
              <w:suppressAutoHyphens w:val="0"/>
              <w:autoSpaceDN/>
              <w:ind w:left="720"/>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10 kilometres</w:t>
            </w:r>
          </w:p>
        </w:tc>
        <w:tc>
          <w:tcPr>
            <w:tcW w:w="2062" w:type="dxa"/>
            <w:shd w:val="clear" w:color="auto" w:fill="auto"/>
            <w:noWrap/>
            <w:vAlign w:val="bottom"/>
          </w:tcPr>
          <w:p w14:paraId="572C3CD4"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w:t>
            </w:r>
          </w:p>
        </w:tc>
        <w:tc>
          <w:tcPr>
            <w:tcW w:w="2143" w:type="dxa"/>
            <w:vAlign w:val="bottom"/>
          </w:tcPr>
          <w:p w14:paraId="572666F5"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(£110)</w:t>
            </w:r>
          </w:p>
        </w:tc>
      </w:tr>
      <w:tr w:rsidR="003C08C7" w:rsidRPr="003C08C7" w14:paraId="37C08882" w14:textId="77777777" w:rsidTr="00F65F7C">
        <w:trPr>
          <w:trHeight w:val="100"/>
          <w:jc w:val="center"/>
        </w:trPr>
        <w:tc>
          <w:tcPr>
            <w:tcW w:w="2872" w:type="dxa"/>
            <w:shd w:val="clear" w:color="auto" w:fill="auto"/>
            <w:noWrap/>
            <w:vAlign w:val="bottom"/>
          </w:tcPr>
          <w:p w14:paraId="39F99F82" w14:textId="77777777" w:rsidR="003C08C7" w:rsidRPr="003C08C7" w:rsidRDefault="003C08C7" w:rsidP="003C08C7">
            <w:pPr>
              <w:widowControl/>
              <w:suppressAutoHyphens w:val="0"/>
              <w:autoSpaceDN/>
              <w:ind w:left="720"/>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10 miles</w:t>
            </w:r>
          </w:p>
        </w:tc>
        <w:tc>
          <w:tcPr>
            <w:tcW w:w="2062" w:type="dxa"/>
            <w:shd w:val="clear" w:color="auto" w:fill="auto"/>
            <w:noWrap/>
            <w:vAlign w:val="bottom"/>
          </w:tcPr>
          <w:p w14:paraId="38691F69"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w:t>
            </w:r>
          </w:p>
        </w:tc>
        <w:tc>
          <w:tcPr>
            <w:tcW w:w="2143" w:type="dxa"/>
            <w:vAlign w:val="bottom"/>
          </w:tcPr>
          <w:p w14:paraId="33E6C92D" w14:textId="77777777" w:rsidR="003C08C7" w:rsidRPr="003C08C7" w:rsidRDefault="003C08C7" w:rsidP="003C08C7">
            <w:pPr>
              <w:widowControl/>
              <w:suppressAutoHyphens w:val="0"/>
              <w:autoSpaceDN/>
              <w:jc w:val="right"/>
              <w:textAlignment w:val="auto"/>
              <w:rPr>
                <w:rFonts w:ascii="Calibri" w:eastAsia="Times New Roman" w:hAnsi="Calibri" w:cs="Times New Roman"/>
                <w:bCs/>
                <w:color w:val="000000" w:themeColor="text1"/>
                <w:kern w:val="0"/>
                <w:lang w:eastAsia="en-US" w:bidi="ar-SA"/>
              </w:rPr>
            </w:pPr>
            <w:r w:rsidRPr="003C08C7">
              <w:rPr>
                <w:rFonts w:ascii="Calibri" w:eastAsia="Times New Roman" w:hAnsi="Calibri" w:cs="Times New Roman"/>
                <w:bCs/>
                <w:color w:val="000000" w:themeColor="text1"/>
                <w:kern w:val="0"/>
                <w:lang w:eastAsia="en-US" w:bidi="ar-SA"/>
              </w:rPr>
              <w:t>£11</w:t>
            </w:r>
          </w:p>
        </w:tc>
      </w:tr>
      <w:tr w:rsidR="003C08C7" w:rsidRPr="003C08C7" w14:paraId="3C6DA0EA" w14:textId="77777777" w:rsidTr="00F65F7C">
        <w:trPr>
          <w:trHeight w:val="100"/>
          <w:jc w:val="center"/>
        </w:trPr>
        <w:tc>
          <w:tcPr>
            <w:tcW w:w="2872" w:type="dxa"/>
            <w:shd w:val="clear" w:color="auto" w:fill="auto"/>
            <w:noWrap/>
            <w:vAlign w:val="bottom"/>
          </w:tcPr>
          <w:p w14:paraId="7041AFCD" w14:textId="77777777" w:rsidR="003C08C7" w:rsidRPr="003C08C7" w:rsidRDefault="003C08C7" w:rsidP="003C08C7">
            <w:pPr>
              <w:widowControl/>
              <w:suppressAutoHyphens w:val="0"/>
              <w:autoSpaceDN/>
              <w:ind w:left="720"/>
              <w:jc w:val="right"/>
              <w:textAlignment w:val="auto"/>
              <w:rPr>
                <w:rFonts w:ascii="Calibri" w:eastAsia="Times New Roman" w:hAnsi="Calibri" w:cs="Times New Roman"/>
                <w:color w:val="000000"/>
                <w:kern w:val="0"/>
                <w:lang w:eastAsia="en-US" w:bidi="ar-SA"/>
              </w:rPr>
            </w:pPr>
            <w:r w:rsidRPr="003C08C7">
              <w:rPr>
                <w:rFonts w:ascii="Calibri" w:eastAsia="Times New Roman" w:hAnsi="Calibri" w:cs="Times New Roman"/>
                <w:color w:val="000000"/>
                <w:kern w:val="0"/>
                <w:lang w:eastAsia="en-US" w:bidi="ar-SA"/>
              </w:rPr>
              <w:t>Grand Prix</w:t>
            </w:r>
          </w:p>
        </w:tc>
        <w:tc>
          <w:tcPr>
            <w:tcW w:w="2062" w:type="dxa"/>
            <w:shd w:val="clear" w:color="auto" w:fill="auto"/>
            <w:noWrap/>
            <w:vAlign w:val="bottom"/>
          </w:tcPr>
          <w:p w14:paraId="23023DBE" w14:textId="77777777" w:rsidR="003C08C7" w:rsidRPr="003C08C7" w:rsidRDefault="003C08C7" w:rsidP="003C08C7">
            <w:pPr>
              <w:widowControl/>
              <w:suppressAutoHyphens w:val="0"/>
              <w:autoSpaceDN/>
              <w:jc w:val="right"/>
              <w:textAlignment w:val="auto"/>
              <w:rPr>
                <w:rFonts w:ascii="Calibri" w:eastAsia="Times New Roman" w:hAnsi="Calibri" w:cs="Times New Roman"/>
                <w:color w:val="000000" w:themeColor="text1"/>
                <w:kern w:val="0"/>
                <w:lang w:eastAsia="en-US" w:bidi="ar-SA"/>
              </w:rPr>
            </w:pPr>
            <w:r w:rsidRPr="003C08C7">
              <w:rPr>
                <w:rFonts w:ascii="Calibri" w:eastAsia="Times New Roman" w:hAnsi="Calibri" w:cs="Times New Roman"/>
                <w:color w:val="000000" w:themeColor="text1"/>
                <w:kern w:val="0"/>
                <w:lang w:eastAsia="en-US" w:bidi="ar-SA"/>
              </w:rPr>
              <w:t>(£152)</w:t>
            </w:r>
          </w:p>
        </w:tc>
        <w:tc>
          <w:tcPr>
            <w:tcW w:w="2143" w:type="dxa"/>
            <w:vAlign w:val="bottom"/>
          </w:tcPr>
          <w:p w14:paraId="280755A7"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themeColor="text1"/>
                <w:kern w:val="0"/>
                <w:lang w:eastAsia="en-US" w:bidi="ar-SA"/>
              </w:rPr>
            </w:pPr>
            <w:r w:rsidRPr="003C08C7">
              <w:rPr>
                <w:rFonts w:ascii="Calibri" w:eastAsia="Times New Roman" w:hAnsi="Calibri" w:cs="Times New Roman"/>
                <w:b/>
                <w:bCs/>
                <w:color w:val="000000" w:themeColor="text1"/>
                <w:kern w:val="0"/>
                <w:lang w:eastAsia="en-US" w:bidi="ar-SA"/>
              </w:rPr>
              <w:t>-</w:t>
            </w:r>
          </w:p>
        </w:tc>
      </w:tr>
      <w:tr w:rsidR="003C08C7" w:rsidRPr="003C08C7" w14:paraId="7CBCA250" w14:textId="77777777" w:rsidTr="00F65F7C">
        <w:trPr>
          <w:trHeight w:val="100"/>
          <w:jc w:val="center"/>
        </w:trPr>
        <w:tc>
          <w:tcPr>
            <w:tcW w:w="2872" w:type="dxa"/>
            <w:shd w:val="clear" w:color="auto" w:fill="auto"/>
            <w:noWrap/>
            <w:vAlign w:val="bottom"/>
          </w:tcPr>
          <w:p w14:paraId="54C30227" w14:textId="77777777" w:rsidR="003C08C7" w:rsidRPr="003C08C7" w:rsidRDefault="003C08C7" w:rsidP="003C08C7">
            <w:pPr>
              <w:widowControl/>
              <w:suppressAutoHyphens w:val="0"/>
              <w:autoSpaceDN/>
              <w:ind w:left="720"/>
              <w:jc w:val="right"/>
              <w:textAlignment w:val="auto"/>
              <w:rPr>
                <w:rFonts w:ascii="Calibri" w:eastAsia="Times New Roman" w:hAnsi="Calibri" w:cs="Times New Roman"/>
                <w:b/>
                <w:bCs/>
                <w:color w:val="000000"/>
                <w:kern w:val="0"/>
                <w:lang w:eastAsia="en-US" w:bidi="ar-SA"/>
              </w:rPr>
            </w:pPr>
            <w:r w:rsidRPr="003C08C7">
              <w:rPr>
                <w:rFonts w:ascii="Calibri" w:eastAsia="Times New Roman" w:hAnsi="Calibri" w:cs="Times New Roman"/>
                <w:b/>
                <w:bCs/>
                <w:color w:val="000000"/>
                <w:kern w:val="0"/>
                <w:lang w:eastAsia="en-US" w:bidi="ar-SA"/>
              </w:rPr>
              <w:t>Total</w:t>
            </w:r>
          </w:p>
        </w:tc>
        <w:tc>
          <w:tcPr>
            <w:tcW w:w="2062" w:type="dxa"/>
            <w:shd w:val="clear" w:color="auto" w:fill="auto"/>
            <w:noWrap/>
            <w:vAlign w:val="bottom"/>
          </w:tcPr>
          <w:p w14:paraId="58368781"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themeColor="text1"/>
                <w:kern w:val="0"/>
                <w:lang w:eastAsia="en-US" w:bidi="ar-SA"/>
              </w:rPr>
            </w:pPr>
            <w:r w:rsidRPr="003C08C7">
              <w:rPr>
                <w:rFonts w:ascii="Calibri" w:eastAsia="Times New Roman" w:hAnsi="Calibri" w:cs="Times New Roman"/>
                <w:b/>
                <w:bCs/>
                <w:color w:val="000000" w:themeColor="text1"/>
                <w:kern w:val="0"/>
                <w:lang w:eastAsia="en-US" w:bidi="ar-SA"/>
              </w:rPr>
              <w:t>(£327)</w:t>
            </w:r>
          </w:p>
        </w:tc>
        <w:tc>
          <w:tcPr>
            <w:tcW w:w="2143" w:type="dxa"/>
            <w:vAlign w:val="bottom"/>
          </w:tcPr>
          <w:p w14:paraId="3EF94AF0" w14:textId="77777777" w:rsidR="003C08C7" w:rsidRPr="003C08C7" w:rsidRDefault="003C08C7" w:rsidP="003C08C7">
            <w:pPr>
              <w:widowControl/>
              <w:suppressAutoHyphens w:val="0"/>
              <w:autoSpaceDN/>
              <w:jc w:val="right"/>
              <w:textAlignment w:val="auto"/>
              <w:rPr>
                <w:rFonts w:ascii="Calibri" w:eastAsia="Times New Roman" w:hAnsi="Calibri" w:cs="Times New Roman"/>
                <w:b/>
                <w:bCs/>
                <w:color w:val="000000" w:themeColor="text1"/>
                <w:kern w:val="0"/>
                <w:lang w:eastAsia="en-US" w:bidi="ar-SA"/>
              </w:rPr>
            </w:pPr>
            <w:r w:rsidRPr="003C08C7">
              <w:rPr>
                <w:rFonts w:ascii="Calibri" w:eastAsia="Times New Roman" w:hAnsi="Calibri" w:cs="Times New Roman"/>
                <w:b/>
                <w:bCs/>
                <w:color w:val="000000" w:themeColor="text1"/>
                <w:kern w:val="0"/>
                <w:lang w:eastAsia="en-US" w:bidi="ar-SA"/>
              </w:rPr>
              <w:t>£6</w:t>
            </w:r>
          </w:p>
        </w:tc>
      </w:tr>
    </w:tbl>
    <w:p w14:paraId="6BABE20D" w14:textId="77777777" w:rsidR="003C08C7" w:rsidRPr="003C08C7" w:rsidRDefault="003C08C7" w:rsidP="003C08C7">
      <w:pPr>
        <w:widowControl/>
        <w:suppressAutoHyphens w:val="0"/>
        <w:autoSpaceDN/>
        <w:textAlignment w:val="auto"/>
        <w:rPr>
          <w:rFonts w:asciiTheme="minorHAnsi" w:eastAsiaTheme="minorEastAsia" w:hAnsiTheme="minorHAnsi" w:cstheme="minorBidi"/>
          <w:kern w:val="0"/>
          <w:lang w:eastAsia="en-US" w:bidi="ar-SA"/>
        </w:rPr>
      </w:pPr>
    </w:p>
    <w:p w14:paraId="3C0C0AD4" w14:textId="77777777" w:rsidR="003C08C7" w:rsidRPr="003C08C7" w:rsidRDefault="003C08C7" w:rsidP="003C08C7">
      <w:pPr>
        <w:widowControl/>
        <w:suppressAutoHyphens w:val="0"/>
        <w:autoSpaceDN/>
        <w:textAlignment w:val="auto"/>
        <w:rPr>
          <w:rFonts w:asciiTheme="minorHAnsi" w:eastAsiaTheme="minorEastAsia" w:hAnsiTheme="minorHAnsi" w:cstheme="minorBidi"/>
          <w:kern w:val="0"/>
          <w:lang w:eastAsia="en-US" w:bidi="ar-SA"/>
        </w:rPr>
      </w:pPr>
      <w:r w:rsidRPr="003C08C7">
        <w:rPr>
          <w:rFonts w:asciiTheme="minorHAnsi" w:eastAsiaTheme="minorEastAsia" w:hAnsiTheme="minorHAnsi" w:cstheme="minorBidi"/>
          <w:kern w:val="0"/>
          <w:lang w:eastAsia="en-US" w:bidi="ar-SA"/>
        </w:rPr>
        <w:t>Martin Wilkinson</w:t>
      </w:r>
    </w:p>
    <w:p w14:paraId="35083577" w14:textId="77777777" w:rsidR="003C08C7" w:rsidRPr="003C08C7" w:rsidRDefault="003C08C7" w:rsidP="003C08C7">
      <w:pPr>
        <w:widowControl/>
        <w:suppressAutoHyphens w:val="0"/>
        <w:autoSpaceDN/>
        <w:textAlignment w:val="auto"/>
        <w:rPr>
          <w:rFonts w:asciiTheme="minorHAnsi" w:eastAsiaTheme="minorEastAsia" w:hAnsiTheme="minorHAnsi" w:cstheme="minorBidi"/>
          <w:kern w:val="0"/>
          <w:lang w:eastAsia="en-US" w:bidi="ar-SA"/>
        </w:rPr>
      </w:pPr>
      <w:r w:rsidRPr="003C08C7">
        <w:rPr>
          <w:rFonts w:asciiTheme="minorHAnsi" w:eastAsiaTheme="minorEastAsia" w:hAnsiTheme="minorHAnsi" w:cstheme="minorBidi"/>
          <w:kern w:val="0"/>
          <w:lang w:eastAsia="en-US" w:bidi="ar-SA"/>
        </w:rPr>
        <w:t xml:space="preserve">Treasurer     </w:t>
      </w:r>
    </w:p>
    <w:p w14:paraId="16F7F6E4" w14:textId="77777777" w:rsidR="003C08C7" w:rsidRPr="003C08C7" w:rsidRDefault="003C08C7" w:rsidP="003C08C7">
      <w:pPr>
        <w:widowControl/>
        <w:suppressAutoHyphens w:val="0"/>
        <w:autoSpaceDN/>
        <w:textAlignment w:val="auto"/>
        <w:rPr>
          <w:rFonts w:asciiTheme="minorHAnsi" w:eastAsiaTheme="minorEastAsia" w:hAnsiTheme="minorHAnsi" w:cstheme="minorBidi"/>
          <w:kern w:val="0"/>
          <w:lang w:eastAsia="en-US" w:bidi="ar-SA"/>
        </w:rPr>
      </w:pPr>
      <w:r w:rsidRPr="003C08C7">
        <w:rPr>
          <w:rFonts w:asciiTheme="minorHAnsi" w:eastAsiaTheme="minorEastAsia" w:hAnsiTheme="minorHAnsi" w:cstheme="minorBidi"/>
          <w:kern w:val="0"/>
          <w:lang w:eastAsia="en-US" w:bidi="ar-SA"/>
        </w:rPr>
        <w:t>April 2021</w:t>
      </w:r>
    </w:p>
    <w:p w14:paraId="2658C3F5" w14:textId="77777777" w:rsidR="003C08C7" w:rsidRPr="00F33C05" w:rsidRDefault="003C08C7">
      <w:pPr>
        <w:pStyle w:val="Standard"/>
        <w:jc w:val="both"/>
        <w:rPr>
          <w:rFonts w:asciiTheme="minorHAnsi" w:hAnsiTheme="minorHAnsi" w:cstheme="minorHAnsi"/>
        </w:rPr>
      </w:pPr>
    </w:p>
    <w:sectPr w:rsidR="003C08C7" w:rsidRPr="00F33C05" w:rsidSect="00F33C05">
      <w:pgSz w:w="11906" w:h="16838"/>
      <w:pgMar w:top="851" w:right="1134"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C8A79" w14:textId="77777777" w:rsidR="008171CE" w:rsidRDefault="008171CE">
      <w:r>
        <w:separator/>
      </w:r>
    </w:p>
  </w:endnote>
  <w:endnote w:type="continuationSeparator" w:id="0">
    <w:p w14:paraId="783F73B1" w14:textId="77777777" w:rsidR="008171CE" w:rsidRDefault="008171CE">
      <w:r>
        <w:continuationSeparator/>
      </w:r>
    </w:p>
  </w:endnote>
  <w:endnote w:id="1">
    <w:p w14:paraId="41C74871" w14:textId="77777777" w:rsidR="003C08C7" w:rsidRPr="00224FFC" w:rsidRDefault="003C08C7" w:rsidP="003C08C7">
      <w:pPr>
        <w:pStyle w:val="EndnoteText"/>
      </w:pPr>
      <w:r w:rsidRPr="00224FFC">
        <w:rPr>
          <w:rStyle w:val="EndnoteReference"/>
        </w:rPr>
        <w:endnoteRef/>
      </w:r>
      <w:r w:rsidRPr="00224FFC">
        <w:t xml:space="preserve"> Subscriptions are due 1</w:t>
      </w:r>
      <w:r w:rsidRPr="00224FFC">
        <w:rPr>
          <w:vertAlign w:val="superscript"/>
        </w:rPr>
        <w:t>st</w:t>
      </w:r>
      <w:r w:rsidRPr="00224FFC">
        <w:t xml:space="preserve"> January with reminders prior to this date</w:t>
      </w:r>
      <w:r>
        <w:t xml:space="preserve">, with peak renewals December to January. </w:t>
      </w:r>
    </w:p>
  </w:endnote>
  <w:endnote w:id="2">
    <w:p w14:paraId="1532F90F" w14:textId="77777777" w:rsidR="003C08C7" w:rsidRPr="00224FFC" w:rsidRDefault="003C08C7" w:rsidP="003C08C7">
      <w:pPr>
        <w:pStyle w:val="EndnoteText"/>
      </w:pPr>
      <w:r w:rsidRPr="00224FFC">
        <w:rPr>
          <w:rStyle w:val="EndnoteReference"/>
        </w:rPr>
        <w:endnoteRef/>
      </w:r>
      <w:r w:rsidRPr="00224FFC">
        <w:t xml:space="preserve"> Vests purchased for £14.99 and sold to members for £10</w:t>
      </w:r>
    </w:p>
  </w:endnote>
  <w:endnote w:id="3">
    <w:p w14:paraId="5F897E67" w14:textId="77777777" w:rsidR="003C08C7" w:rsidRDefault="003C08C7" w:rsidP="003C08C7">
      <w:pPr>
        <w:pStyle w:val="EndnoteText"/>
      </w:pPr>
      <w:r>
        <w:rPr>
          <w:rStyle w:val="EndnoteReference"/>
        </w:rPr>
        <w:endnoteRef/>
      </w:r>
      <w:r>
        <w:t xml:space="preserve"> EA England Athletics, BMAF British Masters Athletic Federation, EAMA England Athletics Masters Association</w:t>
      </w:r>
    </w:p>
  </w:endnote>
  <w:endnote w:id="4">
    <w:p w14:paraId="38C319F9" w14:textId="77777777" w:rsidR="003C08C7" w:rsidRDefault="003C08C7" w:rsidP="003C08C7">
      <w:pPr>
        <w:pStyle w:val="EndnoteText"/>
      </w:pPr>
      <w:r>
        <w:rPr>
          <w:rStyle w:val="EndnoteReference"/>
        </w:rPr>
        <w:endnoteRef/>
      </w:r>
      <w:r>
        <w:t xml:space="preserve"> Includes cross country and Grand Prix vouchers and a large order of medals in March.</w:t>
      </w:r>
    </w:p>
  </w:endnote>
  <w:endnote w:id="5">
    <w:p w14:paraId="2FC83628" w14:textId="77777777" w:rsidR="003C08C7" w:rsidRPr="00224FFC" w:rsidRDefault="003C08C7" w:rsidP="003C08C7">
      <w:pPr>
        <w:pStyle w:val="EndnoteText"/>
      </w:pPr>
      <w:r w:rsidRPr="00224FFC">
        <w:rPr>
          <w:rStyle w:val="EndnoteReference"/>
        </w:rPr>
        <w:endnoteRef/>
      </w:r>
      <w:r w:rsidRPr="00224FFC">
        <w:t xml:space="preserve"> MMAC member competing in England vest or approved away Inter-Area fixtures. </w:t>
      </w:r>
    </w:p>
  </w:endnote>
  <w:endnote w:id="6">
    <w:p w14:paraId="2ED2680F" w14:textId="77777777" w:rsidR="003C08C7" w:rsidRPr="00224FFC" w:rsidRDefault="003C08C7" w:rsidP="003C08C7">
      <w:pPr>
        <w:pStyle w:val="EndnoteText"/>
      </w:pPr>
      <w:r w:rsidRPr="00224FFC">
        <w:rPr>
          <w:rStyle w:val="EndnoteReference"/>
        </w:rPr>
        <w:endnoteRef/>
      </w:r>
      <w:r w:rsidRPr="00224FFC">
        <w:t xml:space="preserve"> </w:t>
      </w:r>
      <w:r>
        <w:t>Licence and copyright.</w:t>
      </w:r>
    </w:p>
  </w:endnote>
  <w:endnote w:id="7">
    <w:p w14:paraId="58EEE4E2" w14:textId="77777777" w:rsidR="003C08C7" w:rsidRPr="00224FFC" w:rsidRDefault="003C08C7" w:rsidP="003C08C7">
      <w:pPr>
        <w:pStyle w:val="EndnoteText"/>
      </w:pPr>
      <w:r w:rsidRPr="00224FFC">
        <w:rPr>
          <w:rStyle w:val="EndnoteReference"/>
        </w:rPr>
        <w:endnoteRef/>
      </w:r>
      <w:r w:rsidRPr="00224FFC">
        <w:t xml:space="preserve"> </w:t>
      </w:r>
      <w:r>
        <w:t xml:space="preserve">Nuneaton Harriers donation (£100), donation in memory of Anthony Satterthwaite (£100), Macmillan Cancer Relief (£25). </w:t>
      </w:r>
    </w:p>
  </w:endnote>
  <w:endnote w:id="8">
    <w:p w14:paraId="5FCF9F58" w14:textId="77777777" w:rsidR="003C08C7" w:rsidRDefault="003C08C7" w:rsidP="003C08C7">
      <w:pPr>
        <w:pStyle w:val="EndnoteText"/>
      </w:pPr>
      <w:r>
        <w:rPr>
          <w:rStyle w:val="EndnoteReference"/>
        </w:rPr>
        <w:endnoteRef/>
      </w:r>
      <w:r>
        <w:t xml:space="preserve"> </w:t>
      </w:r>
      <w:r>
        <w:t>32 day interest account.</w:t>
      </w:r>
    </w:p>
  </w:endnote>
  <w:endnote w:id="9">
    <w:p w14:paraId="3B20ECBA" w14:textId="77777777" w:rsidR="003C08C7" w:rsidRDefault="003C08C7" w:rsidP="003C08C7">
      <w:pPr>
        <w:pStyle w:val="EndnoteText"/>
      </w:pPr>
      <w:r>
        <w:rPr>
          <w:rStyle w:val="EndnoteReference"/>
        </w:rPr>
        <w:endnoteRef/>
      </w:r>
      <w:r>
        <w:t xml:space="preserve"> </w:t>
      </w:r>
      <w:r>
        <w:t>Presidents chain revalued in 2019.</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58BE7" w14:textId="77777777" w:rsidR="008171CE" w:rsidRDefault="008171CE">
      <w:r>
        <w:rPr>
          <w:color w:val="000000"/>
        </w:rPr>
        <w:separator/>
      </w:r>
    </w:p>
  </w:footnote>
  <w:footnote w:type="continuationSeparator" w:id="0">
    <w:p w14:paraId="2FD2CE0C" w14:textId="77777777" w:rsidR="008171CE" w:rsidRDefault="008171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F92C3B"/>
    <w:multiLevelType w:val="hybridMultilevel"/>
    <w:tmpl w:val="2338A118"/>
    <w:lvl w:ilvl="0" w:tplc="D8220C02">
      <w:start w:val="1"/>
      <w:numFmt w:val="decimal"/>
      <w:lvlText w:val="%1."/>
      <w:lvlJc w:val="left"/>
      <w:pPr>
        <w:ind w:left="1068" w:hanging="36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36C"/>
    <w:rsid w:val="000028A8"/>
    <w:rsid w:val="00036C8B"/>
    <w:rsid w:val="000B1AAB"/>
    <w:rsid w:val="00103F16"/>
    <w:rsid w:val="001B33B4"/>
    <w:rsid w:val="001C70F0"/>
    <w:rsid w:val="00203579"/>
    <w:rsid w:val="002A0FFF"/>
    <w:rsid w:val="002D7B4B"/>
    <w:rsid w:val="002E7D87"/>
    <w:rsid w:val="003C08C7"/>
    <w:rsid w:val="004A2372"/>
    <w:rsid w:val="004C13DF"/>
    <w:rsid w:val="005612CC"/>
    <w:rsid w:val="0058071A"/>
    <w:rsid w:val="006441A2"/>
    <w:rsid w:val="00704080"/>
    <w:rsid w:val="00753DCA"/>
    <w:rsid w:val="00784215"/>
    <w:rsid w:val="007E2C9F"/>
    <w:rsid w:val="008171CE"/>
    <w:rsid w:val="0089714A"/>
    <w:rsid w:val="00941B20"/>
    <w:rsid w:val="009A436C"/>
    <w:rsid w:val="009E4A57"/>
    <w:rsid w:val="00C14A9F"/>
    <w:rsid w:val="00C33F3A"/>
    <w:rsid w:val="00F33C05"/>
    <w:rsid w:val="00F432D9"/>
    <w:rsid w:val="00F83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785BD"/>
  <w15:docId w15:val="{7D7D4B48-61B0-4C52-89D1-A6C39AD26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EndnoteText">
    <w:name w:val="endnote text"/>
    <w:basedOn w:val="Normal"/>
    <w:link w:val="EndnoteTextChar"/>
    <w:uiPriority w:val="99"/>
    <w:semiHidden/>
    <w:unhideWhenUsed/>
    <w:rsid w:val="003C08C7"/>
    <w:pPr>
      <w:widowControl/>
      <w:suppressAutoHyphens w:val="0"/>
      <w:autoSpaceDN/>
      <w:textAlignment w:val="auto"/>
    </w:pPr>
    <w:rPr>
      <w:rFonts w:asciiTheme="minorHAnsi" w:eastAsiaTheme="minorEastAsia" w:hAnsiTheme="minorHAnsi" w:cstheme="minorBidi"/>
      <w:kern w:val="0"/>
      <w:sz w:val="20"/>
      <w:szCs w:val="20"/>
      <w:lang w:eastAsia="en-US" w:bidi="ar-SA"/>
    </w:rPr>
  </w:style>
  <w:style w:type="character" w:customStyle="1" w:styleId="EndnoteTextChar">
    <w:name w:val="Endnote Text Char"/>
    <w:basedOn w:val="DefaultParagraphFont"/>
    <w:link w:val="EndnoteText"/>
    <w:uiPriority w:val="99"/>
    <w:semiHidden/>
    <w:rsid w:val="003C08C7"/>
    <w:rPr>
      <w:rFonts w:asciiTheme="minorHAnsi" w:eastAsiaTheme="minorEastAsia" w:hAnsiTheme="minorHAnsi" w:cstheme="minorBidi"/>
      <w:kern w:val="0"/>
      <w:sz w:val="20"/>
      <w:szCs w:val="20"/>
      <w:lang w:eastAsia="en-US" w:bidi="ar-SA"/>
    </w:rPr>
  </w:style>
  <w:style w:type="character" w:styleId="EndnoteReference">
    <w:name w:val="endnote reference"/>
    <w:basedOn w:val="DefaultParagraphFont"/>
    <w:uiPriority w:val="99"/>
    <w:semiHidden/>
    <w:unhideWhenUsed/>
    <w:rsid w:val="003C08C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77307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1473</Words>
  <Characters>8401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 satt</dc:creator>
  <cp:lastModifiedBy>Susan Kneill-Boxley</cp:lastModifiedBy>
  <cp:revision>2</cp:revision>
  <dcterms:created xsi:type="dcterms:W3CDTF">2021-06-13T21:12:00Z</dcterms:created>
  <dcterms:modified xsi:type="dcterms:W3CDTF">2021-06-13T21:12:00Z</dcterms:modified>
</cp:coreProperties>
</file>