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E70" w:rsidRPr="009854DE" w:rsidRDefault="003A6A3A" w:rsidP="003A6A3A">
      <w:pPr>
        <w:spacing w:after="200" w:line="276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The BMAF is moving its membership management and competition entries over the next few months from AREG to a new system called </w:t>
      </w:r>
      <w:proofErr w:type="spellStart"/>
      <w:r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OpenTrack</w:t>
      </w:r>
      <w:proofErr w:type="spellEnd"/>
      <w:r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.   </w:t>
      </w:r>
      <w:r w:rsidR="00F80518"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This system is being developed by </w:t>
      </w:r>
      <w:r w:rsidR="00302E70"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the company </w:t>
      </w:r>
      <w:proofErr w:type="spellStart"/>
      <w:r w:rsidR="00F80518"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Reportlab</w:t>
      </w:r>
      <w:proofErr w:type="spellEnd"/>
      <w:r w:rsidR="00302E70"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, which was set up in 2000 to </w:t>
      </w:r>
      <w:r w:rsidR="001E4243"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deliver</w:t>
      </w:r>
      <w:r w:rsidR="00302E70"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automated document generation facilities to a few very large corporations but has extended its mission to </w:t>
      </w:r>
      <w:r w:rsidR="001E4243"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provide</w:t>
      </w:r>
      <w:r w:rsidR="00302E70"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  <w:r w:rsidR="001E4243"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systems for managing client data</w:t>
      </w:r>
      <w:r w:rsidR="00302E70"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, including meeting the requirements for entry to Surrey county track &amp; field athletics and cross country competitions.</w:t>
      </w:r>
    </w:p>
    <w:p w:rsidR="003A6A3A" w:rsidRPr="009854DE" w:rsidRDefault="003A6A3A" w:rsidP="003A6A3A">
      <w:pPr>
        <w:spacing w:after="200" w:line="276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This will be used by the members of all BMAF area clubs for management of their member data.</w:t>
      </w:r>
    </w:p>
    <w:p w:rsidR="003A6A3A" w:rsidRPr="009854DE" w:rsidRDefault="003A6A3A" w:rsidP="003A6A3A">
      <w:pPr>
        <w:spacing w:after="200" w:line="276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The </w:t>
      </w:r>
      <w:r w:rsidR="00F80518"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full </w:t>
      </w:r>
      <w:r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scope of the system is as follows:</w:t>
      </w:r>
    </w:p>
    <w:p w:rsidR="003A6A3A" w:rsidRPr="009854DE" w:rsidRDefault="003A6A3A" w:rsidP="003A6A3A">
      <w:pPr>
        <w:pStyle w:val="ListParagraph"/>
        <w:numPr>
          <w:ilvl w:val="0"/>
          <w:numId w:val="7"/>
        </w:numPr>
        <w:spacing w:after="200" w:line="276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 database with BMAF member personal details and athletics interests</w:t>
      </w:r>
    </w:p>
    <w:p w:rsidR="003A6A3A" w:rsidRPr="009854DE" w:rsidRDefault="003A6A3A" w:rsidP="003A6A3A">
      <w:pPr>
        <w:pStyle w:val="ListParagraph"/>
        <w:numPr>
          <w:ilvl w:val="0"/>
          <w:numId w:val="7"/>
        </w:numPr>
        <w:spacing w:after="200" w:line="276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An online membership system for BMAF area clubs and registration system for open/overseas competitors </w:t>
      </w:r>
    </w:p>
    <w:p w:rsidR="003A6A3A" w:rsidRPr="009854DE" w:rsidRDefault="003A6A3A" w:rsidP="003A6A3A">
      <w:pPr>
        <w:pStyle w:val="ListParagraph"/>
        <w:numPr>
          <w:ilvl w:val="0"/>
          <w:numId w:val="7"/>
        </w:numPr>
        <w:spacing w:after="200" w:line="276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 database of UKA athletics clubs and any others to which BMAF members belong</w:t>
      </w:r>
    </w:p>
    <w:p w:rsidR="003A6A3A" w:rsidRPr="009854DE" w:rsidRDefault="003A6A3A" w:rsidP="003A6A3A">
      <w:pPr>
        <w:pStyle w:val="ListParagraph"/>
        <w:numPr>
          <w:ilvl w:val="0"/>
          <w:numId w:val="7"/>
        </w:numPr>
        <w:spacing w:after="200" w:line="276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 competition entry system for both BMAF national and area club events</w:t>
      </w:r>
    </w:p>
    <w:p w:rsidR="003A6A3A" w:rsidRPr="009854DE" w:rsidRDefault="003A6A3A" w:rsidP="003A6A3A">
      <w:pPr>
        <w:pStyle w:val="ListParagraph"/>
        <w:numPr>
          <w:ilvl w:val="0"/>
          <w:numId w:val="7"/>
        </w:numPr>
        <w:spacing w:after="200" w:line="276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 competition management system for both BMAF national and area club events</w:t>
      </w:r>
    </w:p>
    <w:p w:rsidR="003A6A3A" w:rsidRPr="009854DE" w:rsidRDefault="003A6A3A" w:rsidP="003A6A3A">
      <w:pPr>
        <w:pStyle w:val="ListParagraph"/>
        <w:numPr>
          <w:ilvl w:val="0"/>
          <w:numId w:val="7"/>
        </w:numPr>
        <w:spacing w:after="200" w:line="276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 payment mechanism for members subscribing to printed copies of a magazine</w:t>
      </w:r>
    </w:p>
    <w:p w:rsidR="003A6A3A" w:rsidRPr="009854DE" w:rsidRDefault="003A6A3A" w:rsidP="003A6A3A">
      <w:pPr>
        <w:pStyle w:val="ListParagraph"/>
        <w:numPr>
          <w:ilvl w:val="0"/>
          <w:numId w:val="7"/>
        </w:numPr>
        <w:spacing w:after="200" w:line="276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 mechanism for automated email communications with members/competitors</w:t>
      </w:r>
    </w:p>
    <w:p w:rsidR="003A6A3A" w:rsidRPr="009854DE" w:rsidRDefault="003A6A3A" w:rsidP="003A6A3A">
      <w:pPr>
        <w:pStyle w:val="ListParagraph"/>
        <w:numPr>
          <w:ilvl w:val="0"/>
          <w:numId w:val="7"/>
        </w:numPr>
        <w:spacing w:after="200" w:line="276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 database of records and rankings, including tracking of records ratification</w:t>
      </w:r>
    </w:p>
    <w:p w:rsidR="003A6A3A" w:rsidRPr="009854DE" w:rsidRDefault="003A6A3A" w:rsidP="003A6A3A">
      <w:pPr>
        <w:pStyle w:val="ListParagraph"/>
        <w:numPr>
          <w:ilvl w:val="0"/>
          <w:numId w:val="7"/>
        </w:numPr>
        <w:spacing w:after="200" w:line="276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An online help facility and user guide for the software covering the functionality and its usage by each type of user</w:t>
      </w:r>
    </w:p>
    <w:p w:rsidR="003A6A3A" w:rsidRPr="009854DE" w:rsidRDefault="003A6A3A" w:rsidP="003A6A3A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Online payments will be provided by the Stripe se</w:t>
      </w:r>
      <w:r w:rsidR="00780AD6"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rvice under the control of </w:t>
      </w:r>
      <w:proofErr w:type="spellStart"/>
      <w:r w:rsidR="00780AD6"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OpenT</w:t>
      </w:r>
      <w:r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rack</w:t>
      </w:r>
      <w:proofErr w:type="spellEnd"/>
      <w:r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.</w:t>
      </w:r>
    </w:p>
    <w:p w:rsidR="003A6A3A" w:rsidRPr="009854DE" w:rsidRDefault="003A6A3A" w:rsidP="003A6A3A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Not all the above functionality will be introduced immediately.  It will take some considerable time for the</w:t>
      </w:r>
      <w:r w:rsidR="00302E70"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full scope to be de</w:t>
      </w:r>
      <w:r w:rsidR="00F80518"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livered by </w:t>
      </w:r>
      <w:proofErr w:type="spellStart"/>
      <w:r w:rsidR="00F80518"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Reportlab</w:t>
      </w:r>
      <w:proofErr w:type="spellEnd"/>
      <w:r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, but they will all be there in some limited form during the </w:t>
      </w:r>
      <w:r w:rsidR="00F80518"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first </w:t>
      </w:r>
      <w:r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half </w:t>
      </w:r>
      <w:r w:rsidR="00F80518"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of </w:t>
      </w:r>
      <w:r w:rsidRPr="00985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2016</w:t>
      </w:r>
    </w:p>
    <w:p w:rsidR="003A6A3A" w:rsidRPr="009854DE" w:rsidRDefault="003A6A3A" w:rsidP="003A6A3A">
      <w:pPr>
        <w:pStyle w:val="NormalWeb"/>
        <w:rPr>
          <w:rFonts w:ascii="Arial" w:hAnsi="Arial" w:cs="Arial"/>
          <w:color w:val="000000"/>
        </w:rPr>
      </w:pPr>
      <w:r w:rsidRPr="009854DE">
        <w:rPr>
          <w:rFonts w:ascii="Arial" w:hAnsi="Arial" w:cs="Arial"/>
          <w:color w:val="000000"/>
        </w:rPr>
        <w:t>The timetable for the changeover is:</w:t>
      </w:r>
    </w:p>
    <w:p w:rsidR="003A6A3A" w:rsidRPr="009854DE" w:rsidRDefault="009D4C9E" w:rsidP="003A6A3A">
      <w:pPr>
        <w:pStyle w:val="Heading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Now until 06 Dec 2015</w:t>
      </w:r>
      <w:r w:rsidR="003A6A3A" w:rsidRPr="009854DE">
        <w:rPr>
          <w:rFonts w:ascii="Arial" w:hAnsi="Arial" w:cs="Arial"/>
          <w:color w:val="000000"/>
        </w:rPr>
        <w:t>: </w:t>
      </w:r>
    </w:p>
    <w:p w:rsidR="003A6A3A" w:rsidRPr="009854DE" w:rsidRDefault="003A6A3A" w:rsidP="003A6A3A">
      <w:pPr>
        <w:pStyle w:val="NormalWeb"/>
        <w:rPr>
          <w:rFonts w:ascii="Arial" w:hAnsi="Arial" w:cs="Arial"/>
          <w:color w:val="000000"/>
        </w:rPr>
      </w:pPr>
      <w:r w:rsidRPr="009854DE">
        <w:rPr>
          <w:rFonts w:ascii="Arial" w:hAnsi="Arial" w:cs="Arial"/>
          <w:color w:val="000000"/>
        </w:rPr>
        <w:t>AREG continues to be used for</w:t>
      </w:r>
      <w:r w:rsidRPr="009854DE">
        <w:rPr>
          <w:rFonts w:ascii="Arial" w:hAnsi="Arial" w:cs="Arial"/>
          <w:color w:val="000000"/>
        </w:rPr>
        <w:br/>
        <w:t xml:space="preserve">- member registration and member detail </w:t>
      </w:r>
      <w:proofErr w:type="gramStart"/>
      <w:r w:rsidRPr="009854DE">
        <w:rPr>
          <w:rFonts w:ascii="Arial" w:hAnsi="Arial" w:cs="Arial"/>
          <w:color w:val="000000"/>
        </w:rPr>
        <w:t>update  (</w:t>
      </w:r>
      <w:proofErr w:type="gramEnd"/>
      <w:r w:rsidRPr="009854DE">
        <w:rPr>
          <w:rFonts w:ascii="Arial" w:hAnsi="Arial" w:cs="Arial"/>
          <w:color w:val="000000"/>
        </w:rPr>
        <w:t>All BMAF area club members)</w:t>
      </w:r>
      <w:r w:rsidRPr="009854DE">
        <w:rPr>
          <w:rFonts w:ascii="Arial" w:hAnsi="Arial" w:cs="Arial"/>
          <w:color w:val="000000"/>
        </w:rPr>
        <w:br/>
        <w:t>- Open competitors registration</w:t>
      </w:r>
      <w:r w:rsidRPr="009854DE">
        <w:rPr>
          <w:rFonts w:ascii="Arial" w:hAnsi="Arial" w:cs="Arial"/>
          <w:color w:val="000000"/>
        </w:rPr>
        <w:br/>
        <w:t>- membership payments (VAC, SCVAC and MMAC members or athletes wishing to join these clubs)</w:t>
      </w:r>
      <w:r w:rsidRPr="009854DE">
        <w:rPr>
          <w:rFonts w:ascii="Arial" w:hAnsi="Arial" w:cs="Arial"/>
          <w:color w:val="000000"/>
        </w:rPr>
        <w:br/>
        <w:t>- BMAF, MMAC, SCVAC and VAC competition entry and viewing competition entries</w:t>
      </w:r>
    </w:p>
    <w:p w:rsidR="003A6A3A" w:rsidRPr="009854DE" w:rsidRDefault="003A6A3A" w:rsidP="003A6A3A">
      <w:pPr>
        <w:pStyle w:val="Heading2"/>
        <w:rPr>
          <w:rFonts w:ascii="Arial" w:hAnsi="Arial" w:cs="Arial"/>
          <w:color w:val="000000"/>
          <w:sz w:val="24"/>
          <w:szCs w:val="24"/>
        </w:rPr>
      </w:pPr>
      <w:r w:rsidRPr="009854DE">
        <w:rPr>
          <w:rFonts w:ascii="Arial" w:hAnsi="Arial" w:cs="Arial"/>
          <w:color w:val="000000"/>
          <w:sz w:val="24"/>
          <w:szCs w:val="24"/>
        </w:rPr>
        <w:lastRenderedPageBreak/>
        <w:t>07 Dec 2015 - 01 January 2016: </w:t>
      </w:r>
    </w:p>
    <w:p w:rsidR="003A6A3A" w:rsidRPr="009854DE" w:rsidRDefault="003A6A3A" w:rsidP="003A6A3A">
      <w:pPr>
        <w:pStyle w:val="NormalWeb"/>
        <w:rPr>
          <w:rFonts w:ascii="Arial" w:hAnsi="Arial" w:cs="Arial"/>
          <w:color w:val="000000"/>
        </w:rPr>
      </w:pPr>
      <w:proofErr w:type="spellStart"/>
      <w:r w:rsidRPr="009854DE">
        <w:rPr>
          <w:rFonts w:ascii="Arial" w:hAnsi="Arial" w:cs="Arial"/>
          <w:color w:val="000000"/>
        </w:rPr>
        <w:t>OpenTrack</w:t>
      </w:r>
      <w:proofErr w:type="spellEnd"/>
      <w:r w:rsidRPr="009854DE">
        <w:rPr>
          <w:rFonts w:ascii="Arial" w:hAnsi="Arial" w:cs="Arial"/>
          <w:color w:val="000000"/>
        </w:rPr>
        <w:t xml:space="preserve"> accessible to BMAF members and open competitors</w:t>
      </w:r>
      <w:proofErr w:type="gramStart"/>
      <w:r w:rsidRPr="009854DE">
        <w:rPr>
          <w:rFonts w:ascii="Arial" w:hAnsi="Arial" w:cs="Arial"/>
          <w:color w:val="000000"/>
        </w:rPr>
        <w:t>:</w:t>
      </w:r>
      <w:proofErr w:type="gramEnd"/>
      <w:r w:rsidRPr="009854DE">
        <w:rPr>
          <w:rFonts w:ascii="Arial" w:hAnsi="Arial" w:cs="Arial"/>
          <w:color w:val="000000"/>
        </w:rPr>
        <w:br/>
        <w:t>- to review their member data in parallel with AREG</w:t>
      </w:r>
      <w:r w:rsidRPr="009854DE">
        <w:rPr>
          <w:rFonts w:ascii="Arial" w:hAnsi="Arial" w:cs="Arial"/>
          <w:color w:val="000000"/>
        </w:rPr>
        <w:br/>
        <w:t>- to update their member data in parallel with AREG (from 15</w:t>
      </w:r>
      <w:r w:rsidRPr="009854DE">
        <w:rPr>
          <w:rFonts w:ascii="Arial" w:hAnsi="Arial" w:cs="Arial"/>
          <w:color w:val="000000"/>
          <w:vertAlign w:val="superscript"/>
        </w:rPr>
        <w:t>th</w:t>
      </w:r>
      <w:r w:rsidRPr="009854DE">
        <w:rPr>
          <w:rFonts w:ascii="Arial" w:hAnsi="Arial" w:cs="Arial"/>
          <w:color w:val="000000"/>
        </w:rPr>
        <w:t xml:space="preserve"> December</w:t>
      </w:r>
      <w:r w:rsidR="00453414" w:rsidRPr="009854DE">
        <w:rPr>
          <w:rFonts w:ascii="Arial" w:hAnsi="Arial" w:cs="Arial"/>
          <w:color w:val="000000"/>
        </w:rPr>
        <w:t xml:space="preserve"> only</w:t>
      </w:r>
      <w:r w:rsidRPr="009854DE">
        <w:rPr>
          <w:rFonts w:ascii="Arial" w:hAnsi="Arial" w:cs="Arial"/>
          <w:color w:val="000000"/>
        </w:rPr>
        <w:t>)</w:t>
      </w:r>
      <w:r w:rsidRPr="009854DE">
        <w:rPr>
          <w:rFonts w:ascii="Arial" w:hAnsi="Arial" w:cs="Arial"/>
          <w:color w:val="000000"/>
        </w:rPr>
        <w:br/>
        <w:t>- to read online copies of Masters Athletics magazine (Members only)</w:t>
      </w:r>
      <w:r w:rsidRPr="009854DE">
        <w:rPr>
          <w:rFonts w:ascii="Arial" w:hAnsi="Arial" w:cs="Arial"/>
          <w:color w:val="000000"/>
        </w:rPr>
        <w:br/>
        <w:t>- to subscribe to printe</w:t>
      </w:r>
      <w:r w:rsidR="00302E70" w:rsidRPr="009854DE">
        <w:rPr>
          <w:rFonts w:ascii="Arial" w:hAnsi="Arial" w:cs="Arial"/>
          <w:color w:val="000000"/>
        </w:rPr>
        <w:t>d copy of Masters Athletics ma</w:t>
      </w:r>
      <w:r w:rsidRPr="009854DE">
        <w:rPr>
          <w:rFonts w:ascii="Arial" w:hAnsi="Arial" w:cs="Arial"/>
          <w:color w:val="000000"/>
        </w:rPr>
        <w:t>gazine</w:t>
      </w:r>
    </w:p>
    <w:p w:rsidR="003A6A3A" w:rsidRPr="009854DE" w:rsidRDefault="003A6A3A" w:rsidP="003A6A3A">
      <w:pPr>
        <w:pStyle w:val="NormalWeb"/>
        <w:rPr>
          <w:rFonts w:ascii="Arial" w:hAnsi="Arial" w:cs="Arial"/>
          <w:color w:val="000000"/>
        </w:rPr>
      </w:pPr>
      <w:r w:rsidRPr="009854DE">
        <w:rPr>
          <w:rFonts w:ascii="Arial" w:hAnsi="Arial" w:cs="Arial"/>
          <w:color w:val="000000"/>
        </w:rPr>
        <w:t xml:space="preserve">AREG continues to be used for all its existing purposes but any member data updates will be transferred to </w:t>
      </w:r>
      <w:proofErr w:type="spellStart"/>
      <w:r w:rsidRPr="009854DE">
        <w:rPr>
          <w:rFonts w:ascii="Arial" w:hAnsi="Arial" w:cs="Arial"/>
          <w:color w:val="000000"/>
        </w:rPr>
        <w:t>OpenTrack</w:t>
      </w:r>
      <w:proofErr w:type="spellEnd"/>
      <w:r w:rsidRPr="009854DE">
        <w:rPr>
          <w:rFonts w:ascii="Arial" w:hAnsi="Arial" w:cs="Arial"/>
          <w:color w:val="000000"/>
        </w:rPr>
        <w:t xml:space="preserve"> on behalf of the members</w:t>
      </w:r>
    </w:p>
    <w:p w:rsidR="003A6A3A" w:rsidRPr="009854DE" w:rsidRDefault="003A6A3A" w:rsidP="003A6A3A">
      <w:pPr>
        <w:pStyle w:val="Heading3"/>
        <w:rPr>
          <w:rFonts w:ascii="Arial" w:hAnsi="Arial" w:cs="Arial"/>
          <w:color w:val="000000"/>
        </w:rPr>
      </w:pPr>
      <w:r w:rsidRPr="009854DE">
        <w:rPr>
          <w:rFonts w:ascii="Arial" w:hAnsi="Arial" w:cs="Arial"/>
          <w:color w:val="000000"/>
        </w:rPr>
        <w:t>02 - 03 January 2016</w:t>
      </w:r>
    </w:p>
    <w:p w:rsidR="003A6A3A" w:rsidRPr="009854DE" w:rsidRDefault="003A6A3A" w:rsidP="003A6A3A">
      <w:pPr>
        <w:pStyle w:val="NormalWeb"/>
        <w:rPr>
          <w:rFonts w:ascii="Arial" w:hAnsi="Arial" w:cs="Arial"/>
          <w:color w:val="000000"/>
        </w:rPr>
      </w:pPr>
      <w:r w:rsidRPr="009854DE">
        <w:rPr>
          <w:rFonts w:ascii="Arial" w:hAnsi="Arial" w:cs="Arial"/>
          <w:color w:val="000000"/>
        </w:rPr>
        <w:t xml:space="preserve">AREG unavailable whilst final changes to AREG data and current competition entries are loaded into </w:t>
      </w:r>
      <w:proofErr w:type="spellStart"/>
      <w:r w:rsidRPr="009854DE">
        <w:rPr>
          <w:rFonts w:ascii="Arial" w:hAnsi="Arial" w:cs="Arial"/>
          <w:color w:val="000000"/>
        </w:rPr>
        <w:t>OpenTrack</w:t>
      </w:r>
      <w:proofErr w:type="spellEnd"/>
    </w:p>
    <w:p w:rsidR="003A6A3A" w:rsidRPr="009854DE" w:rsidRDefault="003A6A3A" w:rsidP="003A6A3A">
      <w:pPr>
        <w:pStyle w:val="Heading3"/>
        <w:rPr>
          <w:rFonts w:ascii="Arial" w:hAnsi="Arial" w:cs="Arial"/>
          <w:color w:val="000000"/>
        </w:rPr>
      </w:pPr>
      <w:r w:rsidRPr="009854DE">
        <w:rPr>
          <w:rFonts w:ascii="Arial" w:hAnsi="Arial" w:cs="Arial"/>
          <w:color w:val="000000"/>
        </w:rPr>
        <w:t>04 January 2016 onwards:</w:t>
      </w:r>
    </w:p>
    <w:p w:rsidR="003A6A3A" w:rsidRPr="009854DE" w:rsidRDefault="006652D2" w:rsidP="003A6A3A">
      <w:pPr>
        <w:pStyle w:val="NormalWeb"/>
        <w:rPr>
          <w:rFonts w:ascii="Arial" w:hAnsi="Arial" w:cs="Arial"/>
          <w:color w:val="000000"/>
        </w:rPr>
      </w:pPr>
      <w:proofErr w:type="spellStart"/>
      <w:r w:rsidRPr="009854DE">
        <w:rPr>
          <w:rFonts w:ascii="Arial" w:hAnsi="Arial" w:cs="Arial"/>
          <w:color w:val="000000"/>
        </w:rPr>
        <w:t>OpenT</w:t>
      </w:r>
      <w:r w:rsidR="003A6A3A" w:rsidRPr="009854DE">
        <w:rPr>
          <w:rFonts w:ascii="Arial" w:hAnsi="Arial" w:cs="Arial"/>
          <w:color w:val="000000"/>
        </w:rPr>
        <w:t>rack</w:t>
      </w:r>
      <w:proofErr w:type="spellEnd"/>
      <w:r w:rsidR="003A6A3A" w:rsidRPr="009854DE">
        <w:rPr>
          <w:rFonts w:ascii="Arial" w:hAnsi="Arial" w:cs="Arial"/>
          <w:color w:val="000000"/>
        </w:rPr>
        <w:t xml:space="preserve"> to be used for all existing functions of AREG but new functions will be progressively introduced during 2016 for the benefit of members, membership secretaries and competition organisers </w:t>
      </w:r>
    </w:p>
    <w:p w:rsidR="003A6A3A" w:rsidRPr="009854DE" w:rsidRDefault="003A6A3A" w:rsidP="003A6A3A">
      <w:pPr>
        <w:pStyle w:val="NormalWeb"/>
        <w:rPr>
          <w:rFonts w:ascii="Arial" w:hAnsi="Arial" w:cs="Arial"/>
          <w:color w:val="000000"/>
        </w:rPr>
      </w:pPr>
      <w:r w:rsidRPr="009854DE">
        <w:rPr>
          <w:rFonts w:ascii="Arial" w:hAnsi="Arial" w:cs="Arial"/>
          <w:color w:val="000000"/>
        </w:rPr>
        <w:t>Membership queries should continue to go to the BMAF area club membership secretaries</w:t>
      </w:r>
      <w:r w:rsidR="007828E6" w:rsidRPr="009854DE">
        <w:rPr>
          <w:rFonts w:ascii="Arial" w:hAnsi="Arial" w:cs="Arial"/>
          <w:color w:val="000000"/>
        </w:rPr>
        <w:t xml:space="preserve"> (</w:t>
      </w:r>
      <w:proofErr w:type="gramStart"/>
      <w:r w:rsidR="0072667C">
        <w:rPr>
          <w:rFonts w:ascii="Arial" w:hAnsi="Arial" w:cs="Arial"/>
          <w:color w:val="000000"/>
        </w:rPr>
        <w:t>MMAC  irenenn@aol.com</w:t>
      </w:r>
      <w:proofErr w:type="gramEnd"/>
      <w:r w:rsidR="007828E6" w:rsidRPr="009854DE">
        <w:rPr>
          <w:rFonts w:ascii="Arial" w:hAnsi="Arial" w:cs="Arial"/>
          <w:color w:val="000000"/>
        </w:rPr>
        <w:t>)</w:t>
      </w:r>
      <w:r w:rsidRPr="009854DE">
        <w:rPr>
          <w:rFonts w:ascii="Arial" w:hAnsi="Arial" w:cs="Arial"/>
          <w:color w:val="000000"/>
        </w:rPr>
        <w:t>.  Other assistance will be provided by the BMAF support team Peter Kennedy/Alex Rowe via the email address </w:t>
      </w:r>
      <w:hyperlink r:id="rId5" w:history="1">
        <w:r w:rsidRPr="009854DE">
          <w:rPr>
            <w:rStyle w:val="Hyperlink"/>
            <w:rFonts w:ascii="Arial" w:hAnsi="Arial" w:cs="Arial"/>
          </w:rPr>
          <w:t>memsec@bmaf.org.uk</w:t>
        </w:r>
      </w:hyperlink>
    </w:p>
    <w:p w:rsidR="004D148D" w:rsidRPr="009854DE" w:rsidRDefault="00453414" w:rsidP="003A6A3A">
      <w:pPr>
        <w:rPr>
          <w:rFonts w:ascii="Arial" w:hAnsi="Arial" w:cs="Arial"/>
          <w:sz w:val="24"/>
          <w:szCs w:val="24"/>
        </w:rPr>
      </w:pPr>
      <w:r w:rsidRPr="009854DE">
        <w:rPr>
          <w:rFonts w:ascii="Arial" w:hAnsi="Arial" w:cs="Arial"/>
          <w:sz w:val="24"/>
          <w:szCs w:val="24"/>
        </w:rPr>
        <w:t xml:space="preserve">When you </w:t>
      </w:r>
      <w:r w:rsidR="006652D2" w:rsidRPr="009854DE">
        <w:rPr>
          <w:rFonts w:ascii="Arial" w:hAnsi="Arial" w:cs="Arial"/>
          <w:sz w:val="24"/>
          <w:szCs w:val="24"/>
        </w:rPr>
        <w:t xml:space="preserve">wish to use </w:t>
      </w:r>
      <w:proofErr w:type="spellStart"/>
      <w:r w:rsidR="006652D2" w:rsidRPr="009854DE">
        <w:rPr>
          <w:rFonts w:ascii="Arial" w:hAnsi="Arial" w:cs="Arial"/>
          <w:sz w:val="24"/>
          <w:szCs w:val="24"/>
        </w:rPr>
        <w:t>OpenT</w:t>
      </w:r>
      <w:r w:rsidRPr="009854DE">
        <w:rPr>
          <w:rFonts w:ascii="Arial" w:hAnsi="Arial" w:cs="Arial"/>
          <w:sz w:val="24"/>
          <w:szCs w:val="24"/>
        </w:rPr>
        <w:t>rack</w:t>
      </w:r>
      <w:proofErr w:type="spellEnd"/>
      <w:r w:rsidRPr="009854DE">
        <w:rPr>
          <w:rFonts w:ascii="Arial" w:hAnsi="Arial" w:cs="Arial"/>
          <w:sz w:val="24"/>
          <w:szCs w:val="24"/>
        </w:rPr>
        <w:t xml:space="preserve"> go to the BMAF website </w:t>
      </w:r>
      <w:hyperlink r:id="rId6" w:history="1">
        <w:r w:rsidRPr="009854DE">
          <w:rPr>
            <w:rStyle w:val="Hyperlink"/>
            <w:rFonts w:ascii="Arial" w:hAnsi="Arial" w:cs="Arial"/>
            <w:sz w:val="24"/>
            <w:szCs w:val="24"/>
          </w:rPr>
          <w:t>www.bmaf.org.uk</w:t>
        </w:r>
      </w:hyperlink>
      <w:r w:rsidRPr="009854DE">
        <w:rPr>
          <w:rFonts w:ascii="Arial" w:hAnsi="Arial" w:cs="Arial"/>
          <w:sz w:val="24"/>
          <w:szCs w:val="24"/>
        </w:rPr>
        <w:t xml:space="preserve"> MEMBER LOGIN and follow instructions shown there.</w:t>
      </w:r>
      <w:r w:rsidR="00F80518" w:rsidRPr="009854DE">
        <w:rPr>
          <w:rFonts w:ascii="Arial" w:hAnsi="Arial" w:cs="Arial"/>
          <w:sz w:val="24"/>
          <w:szCs w:val="24"/>
        </w:rPr>
        <w:t xml:space="preserve">  We recommend that you try o</w:t>
      </w:r>
      <w:r w:rsidR="006652D2" w:rsidRPr="009854DE">
        <w:rPr>
          <w:rFonts w:ascii="Arial" w:hAnsi="Arial" w:cs="Arial"/>
          <w:sz w:val="24"/>
          <w:szCs w:val="24"/>
        </w:rPr>
        <w:t xml:space="preserve">ut the access to </w:t>
      </w:r>
      <w:proofErr w:type="spellStart"/>
      <w:r w:rsidR="006652D2" w:rsidRPr="009854DE">
        <w:rPr>
          <w:rFonts w:ascii="Arial" w:hAnsi="Arial" w:cs="Arial"/>
          <w:sz w:val="24"/>
          <w:szCs w:val="24"/>
        </w:rPr>
        <w:t>OpenT</w:t>
      </w:r>
      <w:r w:rsidR="00F80518" w:rsidRPr="009854DE">
        <w:rPr>
          <w:rFonts w:ascii="Arial" w:hAnsi="Arial" w:cs="Arial"/>
          <w:sz w:val="24"/>
          <w:szCs w:val="24"/>
        </w:rPr>
        <w:t>rack</w:t>
      </w:r>
      <w:proofErr w:type="spellEnd"/>
      <w:r w:rsidR="00F80518" w:rsidRPr="009854DE">
        <w:rPr>
          <w:rFonts w:ascii="Arial" w:hAnsi="Arial" w:cs="Arial"/>
          <w:sz w:val="24"/>
          <w:szCs w:val="24"/>
        </w:rPr>
        <w:t>, when it is available so that you can see how simple the access is, and review the accuracy of your data which has been provided by all the membership secretaries.</w:t>
      </w:r>
    </w:p>
    <w:p w:rsidR="00453414" w:rsidRPr="009854DE" w:rsidRDefault="00453414" w:rsidP="003A6A3A">
      <w:pPr>
        <w:rPr>
          <w:rFonts w:ascii="Arial" w:hAnsi="Arial" w:cs="Arial"/>
          <w:sz w:val="24"/>
          <w:szCs w:val="24"/>
        </w:rPr>
      </w:pPr>
    </w:p>
    <w:p w:rsidR="009854DE" w:rsidRPr="009854DE" w:rsidRDefault="00453414" w:rsidP="003A6A3A">
      <w:pPr>
        <w:rPr>
          <w:rFonts w:ascii="Arial" w:hAnsi="Arial" w:cs="Arial"/>
          <w:sz w:val="24"/>
          <w:szCs w:val="24"/>
        </w:rPr>
      </w:pPr>
      <w:r w:rsidRPr="009854DE">
        <w:rPr>
          <w:rFonts w:ascii="Arial" w:hAnsi="Arial" w:cs="Arial"/>
          <w:sz w:val="24"/>
          <w:szCs w:val="24"/>
        </w:rPr>
        <w:t>Regards</w:t>
      </w:r>
    </w:p>
    <w:p w:rsidR="009854DE" w:rsidRPr="009854DE" w:rsidRDefault="0072667C" w:rsidP="003A6A3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Irene</w:t>
      </w:r>
      <w:r w:rsidR="009854DE" w:rsidRPr="009854DE">
        <w:rPr>
          <w:rFonts w:ascii="Arial" w:hAnsi="Arial" w:cs="Arial"/>
          <w:sz w:val="24"/>
          <w:szCs w:val="24"/>
        </w:rPr>
        <w:t xml:space="preserve"> </w:t>
      </w:r>
    </w:p>
    <w:p w:rsidR="00453414" w:rsidRDefault="009854DE" w:rsidP="003A6A3A">
      <w:pPr>
        <w:rPr>
          <w:rFonts w:ascii="Arial" w:hAnsi="Arial" w:cs="Arial"/>
          <w:sz w:val="24"/>
          <w:szCs w:val="24"/>
        </w:rPr>
      </w:pPr>
      <w:r w:rsidRPr="009854DE">
        <w:rPr>
          <w:rFonts w:ascii="Arial" w:hAnsi="Arial" w:cs="Arial"/>
          <w:sz w:val="24"/>
          <w:szCs w:val="24"/>
        </w:rPr>
        <w:t>But on behalf of</w:t>
      </w:r>
      <w:proofErr w:type="gramStart"/>
      <w:r w:rsidRPr="009854DE">
        <w:rPr>
          <w:rFonts w:ascii="Arial" w:hAnsi="Arial" w:cs="Arial"/>
          <w:sz w:val="24"/>
          <w:szCs w:val="24"/>
        </w:rPr>
        <w:t>:</w:t>
      </w:r>
      <w:proofErr w:type="gramEnd"/>
      <w:r w:rsidR="00453414" w:rsidRPr="009854DE">
        <w:rPr>
          <w:rFonts w:ascii="Arial" w:hAnsi="Arial" w:cs="Arial"/>
          <w:sz w:val="24"/>
          <w:szCs w:val="24"/>
        </w:rPr>
        <w:br/>
        <w:t>Peter Kennedy</w:t>
      </w:r>
      <w:r w:rsidR="00453414" w:rsidRPr="009854DE">
        <w:rPr>
          <w:rFonts w:ascii="Arial" w:hAnsi="Arial" w:cs="Arial"/>
          <w:sz w:val="24"/>
          <w:szCs w:val="24"/>
        </w:rPr>
        <w:br/>
        <w:t xml:space="preserve">BMAF IT Manager </w:t>
      </w:r>
    </w:p>
    <w:p w:rsidR="009854DE" w:rsidRDefault="009854DE" w:rsidP="003A6A3A">
      <w:pPr>
        <w:rPr>
          <w:rFonts w:ascii="Arial" w:hAnsi="Arial" w:cs="Arial"/>
          <w:sz w:val="24"/>
          <w:szCs w:val="24"/>
        </w:rPr>
      </w:pPr>
    </w:p>
    <w:p w:rsidR="009854DE" w:rsidRPr="009854DE" w:rsidRDefault="009854DE" w:rsidP="003A6A3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PS. I will provide more information relating to the use by </w:t>
      </w:r>
      <w:r w:rsidR="00CA0F68">
        <w:rPr>
          <w:rFonts w:ascii="Arial" w:hAnsi="Arial" w:cs="Arial"/>
          <w:sz w:val="24"/>
          <w:szCs w:val="24"/>
        </w:rPr>
        <w:t>MM</w:t>
      </w:r>
      <w:r>
        <w:rPr>
          <w:rFonts w:ascii="Arial" w:hAnsi="Arial" w:cs="Arial"/>
          <w:sz w:val="24"/>
          <w:szCs w:val="24"/>
        </w:rPr>
        <w:t>AC members as and when it becomes available</w:t>
      </w:r>
      <w:r w:rsidR="00CA0F68">
        <w:rPr>
          <w:rFonts w:ascii="Arial" w:hAnsi="Arial" w:cs="Arial"/>
          <w:sz w:val="24"/>
          <w:szCs w:val="24"/>
        </w:rPr>
        <w:t>.</w:t>
      </w:r>
      <w:bookmarkStart w:id="0" w:name="_GoBack"/>
      <w:bookmarkEnd w:id="0"/>
    </w:p>
    <w:sectPr w:rsidR="009854DE" w:rsidRPr="009854DE" w:rsidSect="00AF58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Segoe U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340290"/>
    <w:multiLevelType w:val="multilevel"/>
    <w:tmpl w:val="F2ECE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95467A"/>
    <w:multiLevelType w:val="multilevel"/>
    <w:tmpl w:val="0136E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AC4753D"/>
    <w:multiLevelType w:val="multilevel"/>
    <w:tmpl w:val="D25A7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EF13BC4"/>
    <w:multiLevelType w:val="multilevel"/>
    <w:tmpl w:val="056C7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6E42F1F"/>
    <w:multiLevelType w:val="multilevel"/>
    <w:tmpl w:val="E162F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04C1CE8"/>
    <w:multiLevelType w:val="multilevel"/>
    <w:tmpl w:val="3962B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5C02803"/>
    <w:multiLevelType w:val="hybridMultilevel"/>
    <w:tmpl w:val="1DB40438"/>
    <w:lvl w:ilvl="0" w:tplc="9FA60B7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1A01BA"/>
    <w:rsid w:val="001A01BA"/>
    <w:rsid w:val="001B5086"/>
    <w:rsid w:val="001C66CD"/>
    <w:rsid w:val="001E4243"/>
    <w:rsid w:val="00302E70"/>
    <w:rsid w:val="003A6A3A"/>
    <w:rsid w:val="00453414"/>
    <w:rsid w:val="004547F5"/>
    <w:rsid w:val="005A0606"/>
    <w:rsid w:val="006652D2"/>
    <w:rsid w:val="006F421B"/>
    <w:rsid w:val="0072201D"/>
    <w:rsid w:val="0072667C"/>
    <w:rsid w:val="00780AD6"/>
    <w:rsid w:val="007828E6"/>
    <w:rsid w:val="00871F9B"/>
    <w:rsid w:val="009854DE"/>
    <w:rsid w:val="009D4C9E"/>
    <w:rsid w:val="00AF58FC"/>
    <w:rsid w:val="00BF3590"/>
    <w:rsid w:val="00C45FBB"/>
    <w:rsid w:val="00CA0F68"/>
    <w:rsid w:val="00E85C49"/>
    <w:rsid w:val="00F22C12"/>
    <w:rsid w:val="00F805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58FC"/>
  </w:style>
  <w:style w:type="paragraph" w:styleId="Heading1">
    <w:name w:val="heading 1"/>
    <w:basedOn w:val="Normal"/>
    <w:link w:val="Heading1Char"/>
    <w:uiPriority w:val="9"/>
    <w:qFormat/>
    <w:rsid w:val="001A01B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6A3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6A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01BA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Strong">
    <w:name w:val="Strong"/>
    <w:basedOn w:val="DefaultParagraphFont"/>
    <w:uiPriority w:val="22"/>
    <w:qFormat/>
    <w:rsid w:val="001A01BA"/>
    <w:rPr>
      <w:b/>
      <w:bCs/>
    </w:rPr>
  </w:style>
  <w:style w:type="character" w:customStyle="1" w:styleId="apple-converted-space">
    <w:name w:val="apple-converted-space"/>
    <w:basedOn w:val="DefaultParagraphFont"/>
    <w:rsid w:val="001A01BA"/>
  </w:style>
  <w:style w:type="character" w:styleId="Hyperlink">
    <w:name w:val="Hyperlink"/>
    <w:basedOn w:val="DefaultParagraphFont"/>
    <w:uiPriority w:val="99"/>
    <w:unhideWhenUsed/>
    <w:rsid w:val="001A01BA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6A3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6A3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A6A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3A6A3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854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54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A01B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6A3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6A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01BA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Strong">
    <w:name w:val="Strong"/>
    <w:basedOn w:val="DefaultParagraphFont"/>
    <w:uiPriority w:val="22"/>
    <w:qFormat/>
    <w:rsid w:val="001A01BA"/>
    <w:rPr>
      <w:b/>
      <w:bCs/>
    </w:rPr>
  </w:style>
  <w:style w:type="character" w:customStyle="1" w:styleId="apple-converted-space">
    <w:name w:val="apple-converted-space"/>
    <w:basedOn w:val="DefaultParagraphFont"/>
    <w:rsid w:val="001A01BA"/>
  </w:style>
  <w:style w:type="character" w:styleId="Hyperlink">
    <w:name w:val="Hyperlink"/>
    <w:basedOn w:val="DefaultParagraphFont"/>
    <w:uiPriority w:val="99"/>
    <w:unhideWhenUsed/>
    <w:rsid w:val="001A01BA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6A3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6A3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A6A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3A6A3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854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54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115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66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Peter%20Kennedy\Dropbox\BMAF%20management\IT\www.bmaf.org.uk" TargetMode="External"/><Relationship Id="rId5" Type="http://schemas.openxmlformats.org/officeDocument/2006/relationships/hyperlink" Target="mailto:memsec@bmaf.org.uk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566</Words>
  <Characters>3228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Kennedy</dc:creator>
  <cp:lastModifiedBy>Sue</cp:lastModifiedBy>
  <cp:revision>2</cp:revision>
  <cp:lastPrinted>2015-12-04T21:29:00Z</cp:lastPrinted>
  <dcterms:created xsi:type="dcterms:W3CDTF">2015-12-23T11:25:00Z</dcterms:created>
  <dcterms:modified xsi:type="dcterms:W3CDTF">2015-12-23T11:25:00Z</dcterms:modified>
</cp:coreProperties>
</file>